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447" w:type="dxa"/>
        <w:tblInd w:w="-18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8"/>
        <w:gridCol w:w="1695"/>
        <w:gridCol w:w="734"/>
        <w:gridCol w:w="2095"/>
        <w:gridCol w:w="1149"/>
        <w:gridCol w:w="746"/>
      </w:tblGrid>
      <w:tr w:rsidR="0066180F" w:rsidRPr="00B60684" w14:paraId="54A517DF" w14:textId="77777777" w:rsidTr="00206CDD">
        <w:tc>
          <w:tcPr>
            <w:tcW w:w="1028" w:type="dxa"/>
            <w:tcBorders>
              <w:right w:val="nil"/>
            </w:tcBorders>
          </w:tcPr>
          <w:p w14:paraId="44E5097E" w14:textId="77777777" w:rsidR="0066180F" w:rsidRPr="00B60684" w:rsidRDefault="0066180F" w:rsidP="001B164F">
            <w:pPr>
              <w:pStyle w:val="MessageHeader"/>
              <w:ind w:left="0" w:firstLine="0"/>
              <w:rPr>
                <w:rStyle w:val="MessageHeaderLabel"/>
                <w:rFonts w:cs="Arial"/>
                <w:sz w:val="24"/>
                <w:szCs w:val="24"/>
              </w:rPr>
            </w:pPr>
            <w:r w:rsidRPr="00B60684">
              <w:rPr>
                <w:rStyle w:val="MessageHeaderLabel"/>
                <w:rFonts w:cs="Arial"/>
                <w:sz w:val="24"/>
                <w:szCs w:val="24"/>
              </w:rPr>
              <w:t>Org:</w:t>
            </w: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</w:tcPr>
          <w:p w14:paraId="21AA0902" w14:textId="77777777" w:rsidR="0066180F" w:rsidRPr="00B60684" w:rsidRDefault="0066180F" w:rsidP="001B164F">
            <w:pPr>
              <w:pStyle w:val="MessageHeader"/>
              <w:ind w:left="0" w:firstLine="0"/>
              <w:rPr>
                <w:rFonts w:cs="Arial"/>
                <w:spacing w:val="0"/>
                <w:sz w:val="24"/>
                <w:szCs w:val="24"/>
              </w:rPr>
            </w:pPr>
            <w:r w:rsidRPr="00B60684">
              <w:rPr>
                <w:rFonts w:cs="Arial"/>
                <w:spacing w:val="0"/>
                <w:sz w:val="24"/>
                <w:szCs w:val="24"/>
              </w:rPr>
              <w:t>ACTRRA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</w:tcPr>
          <w:p w14:paraId="13284A3A" w14:textId="77777777" w:rsidR="0066180F" w:rsidRPr="00B60684" w:rsidRDefault="0066180F" w:rsidP="001B164F">
            <w:pPr>
              <w:pStyle w:val="MessageHeader"/>
              <w:ind w:left="0" w:firstLine="0"/>
              <w:rPr>
                <w:rFonts w:cs="Arial"/>
                <w:spacing w:val="0"/>
                <w:sz w:val="24"/>
                <w:szCs w:val="24"/>
              </w:rPr>
            </w:pPr>
            <w:r w:rsidRPr="00B60684">
              <w:rPr>
                <w:rStyle w:val="MessageHeaderLabel"/>
                <w:rFonts w:cs="Arial"/>
                <w:sz w:val="24"/>
                <w:szCs w:val="24"/>
              </w:rPr>
              <w:t>Mtg:</w:t>
            </w:r>
          </w:p>
        </w:tc>
        <w:tc>
          <w:tcPr>
            <w:tcW w:w="2095" w:type="dxa"/>
            <w:tcBorders>
              <w:left w:val="nil"/>
              <w:right w:val="nil"/>
            </w:tcBorders>
          </w:tcPr>
          <w:p w14:paraId="0BB444E7" w14:textId="77777777" w:rsidR="0066180F" w:rsidRPr="00B60684" w:rsidRDefault="0066180F" w:rsidP="001B164F">
            <w:pPr>
              <w:pStyle w:val="MessageHeader"/>
              <w:ind w:left="0" w:firstLine="0"/>
              <w:rPr>
                <w:rFonts w:cs="Arial"/>
                <w:spacing w:val="0"/>
                <w:sz w:val="24"/>
                <w:szCs w:val="24"/>
              </w:rPr>
            </w:pPr>
            <w:r w:rsidRPr="00B60684">
              <w:rPr>
                <w:rFonts w:cs="Arial"/>
                <w:spacing w:val="0"/>
                <w:sz w:val="24"/>
                <w:szCs w:val="24"/>
              </w:rPr>
              <w:t>Exec Committee</w:t>
            </w: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</w:tcPr>
          <w:p w14:paraId="1DC3FD61" w14:textId="77777777" w:rsidR="0066180F" w:rsidRPr="00B60684" w:rsidRDefault="0066180F" w:rsidP="001B164F">
            <w:pPr>
              <w:pStyle w:val="MessageHeader"/>
              <w:ind w:left="0" w:firstLine="0"/>
              <w:rPr>
                <w:rFonts w:cs="Arial"/>
                <w:b/>
                <w:spacing w:val="0"/>
                <w:sz w:val="24"/>
                <w:szCs w:val="24"/>
              </w:rPr>
            </w:pPr>
            <w:r w:rsidRPr="00B60684">
              <w:rPr>
                <w:rFonts w:cs="Arial"/>
                <w:b/>
                <w:spacing w:val="0"/>
                <w:sz w:val="24"/>
                <w:szCs w:val="24"/>
              </w:rPr>
              <w:t>Mtg No:</w:t>
            </w:r>
          </w:p>
        </w:tc>
        <w:tc>
          <w:tcPr>
            <w:tcW w:w="746" w:type="dxa"/>
            <w:tcBorders>
              <w:left w:val="nil"/>
            </w:tcBorders>
          </w:tcPr>
          <w:p w14:paraId="02DC3335" w14:textId="4F06A96C" w:rsidR="0066180F" w:rsidRPr="00B60684" w:rsidRDefault="0066180F" w:rsidP="001B164F">
            <w:pPr>
              <w:pStyle w:val="MessageHeader"/>
              <w:ind w:left="0" w:firstLine="0"/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66180F" w:rsidRPr="00B60684" w14:paraId="222CFE2A" w14:textId="77777777" w:rsidTr="00206CDD">
        <w:tc>
          <w:tcPr>
            <w:tcW w:w="1028" w:type="dxa"/>
            <w:tcBorders>
              <w:right w:val="nil"/>
            </w:tcBorders>
          </w:tcPr>
          <w:p w14:paraId="5C91B8E1" w14:textId="77777777" w:rsidR="0066180F" w:rsidRPr="00B60684" w:rsidRDefault="0066180F" w:rsidP="001B164F">
            <w:pPr>
              <w:pStyle w:val="MessageHeader"/>
              <w:ind w:left="0" w:firstLine="0"/>
              <w:rPr>
                <w:rStyle w:val="MessageHeaderLabel"/>
                <w:rFonts w:cs="Arial"/>
                <w:sz w:val="24"/>
                <w:szCs w:val="24"/>
              </w:rPr>
            </w:pPr>
            <w:r w:rsidRPr="00B60684">
              <w:rPr>
                <w:rStyle w:val="MessageHeaderLabel"/>
                <w:rFonts w:cs="Arial"/>
                <w:sz w:val="24"/>
                <w:szCs w:val="24"/>
              </w:rPr>
              <w:t>Venue:</w:t>
            </w: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</w:tcPr>
          <w:p w14:paraId="5D6E6BAC" w14:textId="77777777" w:rsidR="0066180F" w:rsidRPr="00B60684" w:rsidRDefault="0066180F" w:rsidP="001B164F">
            <w:pPr>
              <w:pStyle w:val="MessageHeader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Canberra, ACT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</w:tcPr>
          <w:p w14:paraId="7025A0D0" w14:textId="77777777" w:rsidR="0066180F" w:rsidRPr="00B60684" w:rsidRDefault="0066180F" w:rsidP="001B164F">
            <w:pPr>
              <w:pStyle w:val="MessageHeader"/>
              <w:ind w:left="0" w:firstLine="0"/>
              <w:rPr>
                <w:rFonts w:cs="Arial"/>
                <w:spacing w:val="0"/>
                <w:sz w:val="24"/>
                <w:szCs w:val="24"/>
              </w:rPr>
            </w:pPr>
            <w:r w:rsidRPr="00B60684">
              <w:rPr>
                <w:rStyle w:val="MessageHeaderLabel"/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095" w:type="dxa"/>
            <w:tcBorders>
              <w:left w:val="nil"/>
              <w:right w:val="nil"/>
            </w:tcBorders>
          </w:tcPr>
          <w:p w14:paraId="6E974B03" w14:textId="0E80F68F" w:rsidR="0066180F" w:rsidRPr="00B60684" w:rsidRDefault="00FB46C5" w:rsidP="001B164F">
            <w:pPr>
              <w:pStyle w:val="MessageHeader"/>
              <w:ind w:left="0" w:firstLine="0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21</w:t>
            </w:r>
            <w:r w:rsidR="002B65A3">
              <w:rPr>
                <w:rFonts w:cs="Arial"/>
                <w:spacing w:val="0"/>
                <w:sz w:val="24"/>
                <w:szCs w:val="24"/>
              </w:rPr>
              <w:t>May20</w:t>
            </w: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</w:tcPr>
          <w:p w14:paraId="3D25B13E" w14:textId="77777777" w:rsidR="0066180F" w:rsidRPr="00B60684" w:rsidRDefault="0066180F" w:rsidP="001B164F">
            <w:pPr>
              <w:pStyle w:val="MessageHeader"/>
              <w:ind w:left="0" w:firstLine="0"/>
              <w:rPr>
                <w:rFonts w:cs="Arial"/>
                <w:b/>
                <w:spacing w:val="0"/>
                <w:sz w:val="24"/>
                <w:szCs w:val="24"/>
              </w:rPr>
            </w:pPr>
            <w:r w:rsidRPr="00B60684">
              <w:rPr>
                <w:rFonts w:cs="Arial"/>
                <w:b/>
                <w:spacing w:val="0"/>
                <w:sz w:val="24"/>
                <w:szCs w:val="24"/>
              </w:rPr>
              <w:t>Time: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</w:tcPr>
          <w:p w14:paraId="6A0D7ACD" w14:textId="5F33AC10" w:rsidR="0066180F" w:rsidRPr="00B60684" w:rsidRDefault="00CB3CE9" w:rsidP="001B164F">
            <w:pPr>
              <w:pStyle w:val="MessageHeader"/>
              <w:ind w:left="0" w:firstLine="0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1</w:t>
            </w:r>
            <w:r w:rsidR="00FB46C5">
              <w:rPr>
                <w:rFonts w:cs="Arial"/>
                <w:spacing w:val="0"/>
                <w:sz w:val="24"/>
                <w:szCs w:val="24"/>
              </w:rPr>
              <w:t>9</w:t>
            </w:r>
            <w:r>
              <w:rPr>
                <w:rFonts w:cs="Arial"/>
                <w:spacing w:val="0"/>
                <w:sz w:val="24"/>
                <w:szCs w:val="24"/>
              </w:rPr>
              <w:t>:</w:t>
            </w:r>
            <w:r w:rsidR="00FB46C5">
              <w:rPr>
                <w:rFonts w:cs="Arial"/>
                <w:spacing w:val="0"/>
                <w:sz w:val="24"/>
                <w:szCs w:val="24"/>
              </w:rPr>
              <w:t>0</w:t>
            </w:r>
            <w:r>
              <w:rPr>
                <w:rFonts w:cs="Arial"/>
                <w:spacing w:val="0"/>
                <w:sz w:val="24"/>
                <w:szCs w:val="24"/>
              </w:rPr>
              <w:t>0</w:t>
            </w:r>
          </w:p>
        </w:tc>
      </w:tr>
    </w:tbl>
    <w:p w14:paraId="331F561E" w14:textId="095CEA49" w:rsidR="0066180F" w:rsidRPr="00B60684" w:rsidRDefault="0066180F" w:rsidP="0066180F">
      <w:pPr>
        <w:ind w:left="0"/>
        <w:rPr>
          <w:rFonts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03AF57" wp14:editId="4C949DAE">
            <wp:simplePos x="0" y="0"/>
            <wp:positionH relativeFrom="margin">
              <wp:align>right</wp:align>
            </wp:positionH>
            <wp:positionV relativeFrom="paragraph">
              <wp:posOffset>-636905</wp:posOffset>
            </wp:positionV>
            <wp:extent cx="1724025" cy="1847850"/>
            <wp:effectExtent l="0" t="0" r="9525" b="0"/>
            <wp:wrapNone/>
            <wp:docPr id="1" name="Picture 1" descr="act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r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180" w:type="dxa"/>
        <w:tblInd w:w="-72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30"/>
        <w:gridCol w:w="2790"/>
        <w:gridCol w:w="4590"/>
      </w:tblGrid>
      <w:tr w:rsidR="0066180F" w:rsidRPr="00B60684" w14:paraId="383D4959" w14:textId="77777777" w:rsidTr="001B164F">
        <w:trPr>
          <w:cantSplit/>
          <w:trHeight w:val="356"/>
        </w:trPr>
        <w:tc>
          <w:tcPr>
            <w:tcW w:w="1170" w:type="dxa"/>
            <w:tcBorders>
              <w:top w:val="nil"/>
              <w:bottom w:val="nil"/>
            </w:tcBorders>
          </w:tcPr>
          <w:p w14:paraId="543793F7" w14:textId="77777777" w:rsidR="0066180F" w:rsidRPr="0066180F" w:rsidRDefault="0066180F" w:rsidP="001B164F">
            <w:pPr>
              <w:pStyle w:val="TableHeading2"/>
              <w:spacing w:before="0" w:after="80"/>
              <w:rPr>
                <w:rFonts w:ascii="Arial" w:hAnsi="Arial" w:cs="Arial"/>
                <w:szCs w:val="22"/>
                <w:lang w:val="en-AU"/>
              </w:rPr>
            </w:pPr>
            <w:r w:rsidRPr="0066180F">
              <w:rPr>
                <w:rFonts w:ascii="Arial" w:hAnsi="Arial" w:cs="Arial"/>
                <w:szCs w:val="22"/>
                <w:lang w:val="en-AU"/>
              </w:rPr>
              <w:t>Present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334471D" w14:textId="394C894F" w:rsidR="0066180F" w:rsidRPr="0066180F" w:rsidRDefault="0066180F" w:rsidP="001B164F">
            <w:pPr>
              <w:pStyle w:val="TableHeading2"/>
              <w:spacing w:before="0" w:after="80"/>
              <w:jc w:val="center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Ap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37992251" w14:textId="77777777" w:rsidR="0066180F" w:rsidRPr="0066180F" w:rsidRDefault="0066180F" w:rsidP="001B164F">
            <w:pPr>
              <w:pStyle w:val="TableHeading2"/>
              <w:spacing w:before="0" w:after="80"/>
              <w:rPr>
                <w:rFonts w:ascii="Arial" w:hAnsi="Arial" w:cs="Arial"/>
                <w:szCs w:val="22"/>
                <w:lang w:val="en-AU"/>
              </w:rPr>
            </w:pPr>
            <w:r w:rsidRPr="0066180F">
              <w:rPr>
                <w:rFonts w:ascii="Arial" w:hAnsi="Arial" w:cs="Arial"/>
                <w:szCs w:val="22"/>
                <w:lang w:val="en-AU"/>
              </w:rPr>
              <w:t>Name</w:t>
            </w: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08C63DCB" w14:textId="77777777" w:rsidR="0066180F" w:rsidRPr="0066180F" w:rsidRDefault="0066180F" w:rsidP="001B164F">
            <w:pPr>
              <w:pStyle w:val="TableHeading2"/>
              <w:spacing w:before="0" w:after="80"/>
              <w:rPr>
                <w:rFonts w:ascii="Arial" w:hAnsi="Arial" w:cs="Arial"/>
                <w:szCs w:val="22"/>
                <w:lang w:val="en-AU"/>
              </w:rPr>
            </w:pPr>
            <w:r w:rsidRPr="0066180F">
              <w:rPr>
                <w:rFonts w:ascii="Arial" w:hAnsi="Arial" w:cs="Arial"/>
                <w:szCs w:val="22"/>
                <w:lang w:val="en-AU"/>
              </w:rPr>
              <w:t>Position</w:t>
            </w:r>
          </w:p>
        </w:tc>
      </w:tr>
      <w:tr w:rsidR="0066180F" w:rsidRPr="00B60684" w14:paraId="3CDD995F" w14:textId="77777777" w:rsidTr="001B164F">
        <w:trPr>
          <w:cantSplit/>
          <w:trHeight w:val="345"/>
        </w:trPr>
        <w:tc>
          <w:tcPr>
            <w:tcW w:w="11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233A271" w14:textId="77777777" w:rsidR="0066180F" w:rsidRPr="0066180F" w:rsidRDefault="0066180F" w:rsidP="001B164F">
            <w:pPr>
              <w:pStyle w:val="TableHeading4"/>
              <w:spacing w:befor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6180F">
              <w:rPr>
                <w:rFonts w:ascii="Arial" w:hAnsi="Arial" w:cs="Arial"/>
                <w:sz w:val="22"/>
                <w:szCs w:val="22"/>
                <w:lang w:val="en-AU"/>
              </w:rPr>
              <w:t>X</w:t>
            </w:r>
          </w:p>
        </w:tc>
        <w:tc>
          <w:tcPr>
            <w:tcW w:w="63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1EB8AFD" w14:textId="77777777" w:rsidR="0066180F" w:rsidRPr="0066180F" w:rsidRDefault="0066180F" w:rsidP="001B164F">
            <w:pPr>
              <w:pStyle w:val="TableHeading4"/>
              <w:spacing w:befor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7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43FDFC2" w14:textId="6A546924" w:rsidR="0066180F" w:rsidRPr="0066180F" w:rsidRDefault="001E417C" w:rsidP="001B164F">
            <w:pPr>
              <w:pStyle w:val="TableHeading4"/>
              <w:spacing w:before="0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Sam Whittle</w:t>
            </w:r>
            <w:r w:rsidR="003F2B83">
              <w:rPr>
                <w:rFonts w:ascii="Arial" w:hAnsi="Arial" w:cs="Arial"/>
                <w:sz w:val="22"/>
                <w:szCs w:val="22"/>
                <w:lang w:val="en-AU"/>
              </w:rPr>
              <w:t xml:space="preserve"> (SW)</w:t>
            </w:r>
          </w:p>
        </w:tc>
        <w:tc>
          <w:tcPr>
            <w:tcW w:w="45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177D2C5" w14:textId="77777777" w:rsidR="0066180F" w:rsidRPr="0066180F" w:rsidRDefault="0066180F" w:rsidP="001B164F">
            <w:pPr>
              <w:pStyle w:val="TableHeading4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6180F">
              <w:rPr>
                <w:rFonts w:ascii="Arial" w:hAnsi="Arial" w:cs="Arial"/>
                <w:sz w:val="22"/>
                <w:szCs w:val="22"/>
                <w:lang w:val="en-AU"/>
              </w:rPr>
              <w:t>President</w:t>
            </w:r>
          </w:p>
        </w:tc>
      </w:tr>
      <w:tr w:rsidR="0066180F" w:rsidRPr="00B60684" w14:paraId="062E3C63" w14:textId="77777777" w:rsidTr="001B164F">
        <w:trPr>
          <w:cantSplit/>
          <w:trHeight w:val="345"/>
        </w:trPr>
        <w:tc>
          <w:tcPr>
            <w:tcW w:w="11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C51A822" w14:textId="77777777" w:rsidR="0066180F" w:rsidRPr="0066180F" w:rsidRDefault="0066180F" w:rsidP="001B164F">
            <w:pPr>
              <w:pStyle w:val="TableHeading4"/>
              <w:spacing w:befor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6180F">
              <w:rPr>
                <w:rFonts w:ascii="Arial" w:hAnsi="Arial" w:cs="Arial"/>
                <w:sz w:val="22"/>
                <w:szCs w:val="22"/>
                <w:lang w:val="en-AU"/>
              </w:rPr>
              <w:t>X</w:t>
            </w:r>
          </w:p>
        </w:tc>
        <w:tc>
          <w:tcPr>
            <w:tcW w:w="63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3ABD2EF" w14:textId="77777777" w:rsidR="0066180F" w:rsidRPr="0066180F" w:rsidRDefault="0066180F" w:rsidP="001B164F">
            <w:pPr>
              <w:pStyle w:val="TableHeading4"/>
              <w:spacing w:befor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7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1C7BF3D" w14:textId="0219E009" w:rsidR="0066180F" w:rsidRPr="0066180F" w:rsidRDefault="003F2B83" w:rsidP="001B164F">
            <w:pPr>
              <w:pStyle w:val="TableHeading4"/>
              <w:spacing w:before="0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Mike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Dowsett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(MD)</w:t>
            </w:r>
          </w:p>
        </w:tc>
        <w:tc>
          <w:tcPr>
            <w:tcW w:w="45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7006BA4" w14:textId="77777777" w:rsidR="0066180F" w:rsidRPr="0066180F" w:rsidRDefault="0066180F" w:rsidP="001B164F">
            <w:pPr>
              <w:pStyle w:val="TableHeading4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6180F">
              <w:rPr>
                <w:rFonts w:ascii="Arial" w:hAnsi="Arial" w:cs="Arial"/>
                <w:sz w:val="22"/>
                <w:szCs w:val="22"/>
                <w:lang w:val="en-AU"/>
              </w:rPr>
              <w:t>Vice President</w:t>
            </w:r>
          </w:p>
        </w:tc>
      </w:tr>
      <w:tr w:rsidR="0066180F" w:rsidRPr="00B60684" w14:paraId="2C955A16" w14:textId="77777777" w:rsidTr="001B164F">
        <w:trPr>
          <w:cantSplit/>
          <w:trHeight w:val="345"/>
        </w:trPr>
        <w:tc>
          <w:tcPr>
            <w:tcW w:w="11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6CF5238" w14:textId="77777777" w:rsidR="0066180F" w:rsidRPr="0066180F" w:rsidRDefault="0066180F" w:rsidP="001B164F">
            <w:pPr>
              <w:pStyle w:val="TableHeading4"/>
              <w:spacing w:befor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6180F">
              <w:rPr>
                <w:rFonts w:ascii="Arial" w:hAnsi="Arial" w:cs="Arial"/>
                <w:sz w:val="22"/>
                <w:szCs w:val="22"/>
                <w:lang w:val="en-AU"/>
              </w:rPr>
              <w:t>X</w:t>
            </w:r>
          </w:p>
        </w:tc>
        <w:tc>
          <w:tcPr>
            <w:tcW w:w="63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A920749" w14:textId="77777777" w:rsidR="0066180F" w:rsidRPr="0066180F" w:rsidRDefault="0066180F" w:rsidP="001B164F">
            <w:pPr>
              <w:pStyle w:val="TableHeading4"/>
              <w:spacing w:befor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7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F2E464C" w14:textId="2F0E55B5" w:rsidR="0066180F" w:rsidRPr="0066180F" w:rsidRDefault="003F2B83" w:rsidP="001B164F">
            <w:pPr>
              <w:pStyle w:val="TableHeading4"/>
              <w:spacing w:before="0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Amy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Kilmister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(AK)</w:t>
            </w:r>
          </w:p>
        </w:tc>
        <w:tc>
          <w:tcPr>
            <w:tcW w:w="45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D4BB617" w14:textId="77777777" w:rsidR="0066180F" w:rsidRPr="0066180F" w:rsidRDefault="0066180F" w:rsidP="001B164F">
            <w:pPr>
              <w:pStyle w:val="TableHeading4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6180F">
              <w:rPr>
                <w:rFonts w:ascii="Arial" w:hAnsi="Arial" w:cs="Arial"/>
                <w:sz w:val="22"/>
                <w:szCs w:val="22"/>
                <w:lang w:val="en-AU"/>
              </w:rPr>
              <w:t>Treasurer</w:t>
            </w:r>
          </w:p>
        </w:tc>
      </w:tr>
      <w:tr w:rsidR="0066180F" w:rsidRPr="00B60684" w14:paraId="4C52A031" w14:textId="77777777" w:rsidTr="001B164F">
        <w:trPr>
          <w:cantSplit/>
          <w:trHeight w:val="345"/>
        </w:trPr>
        <w:tc>
          <w:tcPr>
            <w:tcW w:w="11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8ADCDA3" w14:textId="05835628" w:rsidR="0066180F" w:rsidRPr="0066180F" w:rsidRDefault="0066180F" w:rsidP="001B164F">
            <w:pPr>
              <w:pStyle w:val="TableHeading4"/>
              <w:spacing w:befor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63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EB6E9A4" w14:textId="1A8CE9F1" w:rsidR="0066180F" w:rsidRPr="0066180F" w:rsidRDefault="002B65A3" w:rsidP="001B164F">
            <w:pPr>
              <w:pStyle w:val="TableHeading4"/>
              <w:spacing w:befor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X</w:t>
            </w:r>
          </w:p>
        </w:tc>
        <w:tc>
          <w:tcPr>
            <w:tcW w:w="27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A2E0323" w14:textId="764F6CD9" w:rsidR="0066180F" w:rsidRPr="0066180F" w:rsidRDefault="0066180F" w:rsidP="001B164F">
            <w:pPr>
              <w:pStyle w:val="TableHeading4"/>
              <w:spacing w:before="0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Rob Whyte (RW)</w:t>
            </w:r>
          </w:p>
        </w:tc>
        <w:tc>
          <w:tcPr>
            <w:tcW w:w="45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23AFEED" w14:textId="77777777" w:rsidR="0066180F" w:rsidRPr="0066180F" w:rsidRDefault="0066180F" w:rsidP="001B164F">
            <w:pPr>
              <w:pStyle w:val="TableHeading4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6180F">
              <w:rPr>
                <w:rFonts w:ascii="Arial" w:hAnsi="Arial" w:cs="Arial"/>
                <w:sz w:val="22"/>
                <w:szCs w:val="22"/>
                <w:lang w:val="en-AU"/>
              </w:rPr>
              <w:t xml:space="preserve">Secretary </w:t>
            </w:r>
          </w:p>
        </w:tc>
      </w:tr>
      <w:tr w:rsidR="0066180F" w:rsidRPr="00B60684" w14:paraId="6F68E8DE" w14:textId="77777777" w:rsidTr="001B164F">
        <w:trPr>
          <w:cantSplit/>
          <w:trHeight w:val="345"/>
        </w:trPr>
        <w:tc>
          <w:tcPr>
            <w:tcW w:w="11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8D84654" w14:textId="77777777" w:rsidR="0066180F" w:rsidRPr="0066180F" w:rsidRDefault="0066180F" w:rsidP="001B164F">
            <w:pPr>
              <w:pStyle w:val="TableHeading4"/>
              <w:spacing w:befor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6180F">
              <w:rPr>
                <w:rFonts w:ascii="Arial" w:hAnsi="Arial" w:cs="Arial"/>
                <w:sz w:val="22"/>
                <w:szCs w:val="22"/>
                <w:lang w:val="en-AU"/>
              </w:rPr>
              <w:t>X</w:t>
            </w:r>
          </w:p>
        </w:tc>
        <w:tc>
          <w:tcPr>
            <w:tcW w:w="63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C0EC5C7" w14:textId="77777777" w:rsidR="0066180F" w:rsidRPr="0066180F" w:rsidRDefault="0066180F" w:rsidP="001B164F">
            <w:pPr>
              <w:pStyle w:val="TableHeading4"/>
              <w:spacing w:befor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7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DC64527" w14:textId="79885787" w:rsidR="0066180F" w:rsidRPr="0066180F" w:rsidRDefault="00CB3CE9" w:rsidP="001B164F">
            <w:pPr>
              <w:pStyle w:val="TableHeading4"/>
              <w:spacing w:before="0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Nathan Mass</w:t>
            </w:r>
          </w:p>
        </w:tc>
        <w:tc>
          <w:tcPr>
            <w:tcW w:w="45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A57A52F" w14:textId="77777777" w:rsidR="0066180F" w:rsidRPr="0066180F" w:rsidRDefault="0066180F" w:rsidP="001B164F">
            <w:pPr>
              <w:pStyle w:val="TableHeading4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66180F">
              <w:rPr>
                <w:rFonts w:ascii="Arial" w:hAnsi="Arial" w:cs="Arial"/>
                <w:sz w:val="22"/>
                <w:szCs w:val="22"/>
                <w:lang w:val="en-AU"/>
              </w:rPr>
              <w:t>Assistant Secretary</w:t>
            </w:r>
          </w:p>
        </w:tc>
      </w:tr>
      <w:tr w:rsidR="00CB3CE9" w:rsidRPr="00B60684" w14:paraId="4BF715FD" w14:textId="77777777" w:rsidTr="001B164F">
        <w:trPr>
          <w:cantSplit/>
          <w:trHeight w:val="345"/>
        </w:trPr>
        <w:tc>
          <w:tcPr>
            <w:tcW w:w="11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F1B81A0" w14:textId="2AF778E0" w:rsidR="00CB3CE9" w:rsidRPr="0066180F" w:rsidRDefault="002B65A3" w:rsidP="001B164F">
            <w:pPr>
              <w:pStyle w:val="TableHeading4"/>
              <w:spacing w:befor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X</w:t>
            </w:r>
          </w:p>
        </w:tc>
        <w:tc>
          <w:tcPr>
            <w:tcW w:w="63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D489876" w14:textId="0C57B5D3" w:rsidR="00CB3CE9" w:rsidRPr="0066180F" w:rsidRDefault="00CB3CE9" w:rsidP="001B164F">
            <w:pPr>
              <w:pStyle w:val="TableHeading4"/>
              <w:spacing w:befor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7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50DCFB1" w14:textId="25F481C4" w:rsidR="00CB3CE9" w:rsidRDefault="00CB3CE9" w:rsidP="001B164F">
            <w:pPr>
              <w:pStyle w:val="TableHeading4"/>
              <w:spacing w:before="0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Shane Barr</w:t>
            </w:r>
          </w:p>
        </w:tc>
        <w:tc>
          <w:tcPr>
            <w:tcW w:w="45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DE597A2" w14:textId="494021A3" w:rsidR="00CB3CE9" w:rsidRPr="0066180F" w:rsidRDefault="00CB3CE9" w:rsidP="001B164F">
            <w:pPr>
              <w:pStyle w:val="TableHeading4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RA</w:t>
            </w:r>
          </w:p>
        </w:tc>
      </w:tr>
      <w:tr w:rsidR="00CB3CE9" w:rsidRPr="00B60684" w14:paraId="14AFD33F" w14:textId="77777777" w:rsidTr="001B164F">
        <w:trPr>
          <w:cantSplit/>
          <w:trHeight w:val="345"/>
        </w:trPr>
        <w:tc>
          <w:tcPr>
            <w:tcW w:w="11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153CAAD" w14:textId="5C5CD833" w:rsidR="00CB3CE9" w:rsidRPr="0066180F" w:rsidRDefault="00CB3CE9" w:rsidP="001B164F">
            <w:pPr>
              <w:pStyle w:val="TableHeading4"/>
              <w:spacing w:befor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63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6932158" w14:textId="70DEF610" w:rsidR="00CB3CE9" w:rsidRPr="0066180F" w:rsidRDefault="00FB46C5" w:rsidP="001B164F">
            <w:pPr>
              <w:pStyle w:val="TableHeading4"/>
              <w:spacing w:befor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X</w:t>
            </w:r>
          </w:p>
        </w:tc>
        <w:tc>
          <w:tcPr>
            <w:tcW w:w="27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5730648" w14:textId="29C5192D" w:rsidR="00CB3CE9" w:rsidRDefault="003F2B83" w:rsidP="001B164F">
            <w:pPr>
              <w:pStyle w:val="TableHeading4"/>
              <w:spacing w:before="0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Peter Langford</w:t>
            </w:r>
          </w:p>
        </w:tc>
        <w:tc>
          <w:tcPr>
            <w:tcW w:w="45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8C4E5C6" w14:textId="1AC4641B" w:rsidR="00CB3CE9" w:rsidRDefault="00CB3CE9" w:rsidP="001B164F">
            <w:pPr>
              <w:pStyle w:val="TableHeading4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Juniors</w:t>
            </w:r>
          </w:p>
        </w:tc>
      </w:tr>
      <w:tr w:rsidR="00CB3CE9" w:rsidRPr="00B60684" w14:paraId="4087E50A" w14:textId="77777777" w:rsidTr="001B164F">
        <w:trPr>
          <w:cantSplit/>
          <w:trHeight w:val="345"/>
        </w:trPr>
        <w:tc>
          <w:tcPr>
            <w:tcW w:w="11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BE79D8D" w14:textId="54F01B37" w:rsidR="00CB3CE9" w:rsidRPr="0066180F" w:rsidRDefault="002B65A3" w:rsidP="001B164F">
            <w:pPr>
              <w:pStyle w:val="TableHeading4"/>
              <w:spacing w:befor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X</w:t>
            </w:r>
          </w:p>
        </w:tc>
        <w:tc>
          <w:tcPr>
            <w:tcW w:w="63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F9417B2" w14:textId="1A50E985" w:rsidR="00CB3CE9" w:rsidRPr="0066180F" w:rsidRDefault="00CB3CE9" w:rsidP="001B164F">
            <w:pPr>
              <w:pStyle w:val="TableHeading4"/>
              <w:spacing w:befor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7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F5DC99A" w14:textId="4191DC05" w:rsidR="00CB3CE9" w:rsidRDefault="00CB3CE9" w:rsidP="001B164F">
            <w:pPr>
              <w:pStyle w:val="TableHeading4"/>
              <w:spacing w:before="0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Owen Keane</w:t>
            </w:r>
          </w:p>
        </w:tc>
        <w:tc>
          <w:tcPr>
            <w:tcW w:w="45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C0BECCB" w14:textId="4DFFAA62" w:rsidR="00CB3CE9" w:rsidRDefault="00CB3CE9" w:rsidP="001B164F">
            <w:pPr>
              <w:pStyle w:val="TableHeading4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Seniors</w:t>
            </w:r>
          </w:p>
        </w:tc>
      </w:tr>
    </w:tbl>
    <w:p w14:paraId="27025D8B" w14:textId="20CB644E" w:rsidR="0066180F" w:rsidRDefault="0066180F" w:rsidP="0066180F">
      <w:pPr>
        <w:ind w:left="0"/>
      </w:pPr>
    </w:p>
    <w:p w14:paraId="35D3D0C4" w14:textId="19FCAD2C" w:rsidR="0066180F" w:rsidRDefault="0066180F" w:rsidP="0066180F">
      <w:pPr>
        <w:ind w:left="0"/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1335"/>
        <w:gridCol w:w="2977"/>
      </w:tblGrid>
      <w:tr w:rsidR="00206CDD" w:rsidRPr="0066180F" w14:paraId="719E748F" w14:textId="77777777" w:rsidTr="00206CDD">
        <w:tc>
          <w:tcPr>
            <w:tcW w:w="11335" w:type="dxa"/>
            <w:shd w:val="clear" w:color="auto" w:fill="F2F2F2" w:themeFill="background1" w:themeFillShade="F2"/>
          </w:tcPr>
          <w:p w14:paraId="541D09DB" w14:textId="39E93D56" w:rsidR="00206CDD" w:rsidRPr="0066180F" w:rsidRDefault="00206CDD" w:rsidP="0066180F">
            <w:pPr>
              <w:ind w:left="0"/>
              <w:rPr>
                <w:sz w:val="22"/>
                <w:szCs w:val="22"/>
              </w:rPr>
            </w:pPr>
            <w:r w:rsidRPr="0066180F">
              <w:rPr>
                <w:sz w:val="22"/>
                <w:szCs w:val="22"/>
              </w:rPr>
              <w:t>Discussions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91006A6" w14:textId="6893FE62" w:rsidR="00206CDD" w:rsidRPr="0066180F" w:rsidRDefault="00206CDD" w:rsidP="0066180F">
            <w:pPr>
              <w:ind w:left="0"/>
              <w:rPr>
                <w:sz w:val="22"/>
                <w:szCs w:val="22"/>
              </w:rPr>
            </w:pPr>
            <w:r w:rsidRPr="0066180F">
              <w:rPr>
                <w:sz w:val="22"/>
                <w:szCs w:val="22"/>
              </w:rPr>
              <w:t>Action Items</w:t>
            </w:r>
          </w:p>
        </w:tc>
      </w:tr>
      <w:tr w:rsidR="00206CDD" w:rsidRPr="0066180F" w14:paraId="61F8E18A" w14:textId="77777777" w:rsidTr="00206CDD">
        <w:tc>
          <w:tcPr>
            <w:tcW w:w="11335" w:type="dxa"/>
          </w:tcPr>
          <w:p w14:paraId="2EE99ADA" w14:textId="7A772AA0" w:rsidR="00206CDD" w:rsidRDefault="00206CDD" w:rsidP="00137DFA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ACT&amp;SNSWRU Return to play for Community Rugby has been distributed to Executive members</w:t>
            </w:r>
          </w:p>
          <w:p w14:paraId="5356DCD4" w14:textId="52CA53E7" w:rsidR="00206CDD" w:rsidRDefault="00206CDD" w:rsidP="00513083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Uncertain timing for any season opening given COVID-19 will be NSW/ACT Government dictated not RA</w:t>
            </w:r>
          </w:p>
          <w:p w14:paraId="3701B1B7" w14:textId="21B5DF5E" w:rsidR="00206CDD" w:rsidRDefault="00206CDD" w:rsidP="00513083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Our pre-season trainer Isaac is not available as he is isolated in rural NSW whilst University is closed to students.</w:t>
            </w:r>
          </w:p>
          <w:p w14:paraId="5946EB6B" w14:textId="1641F94B" w:rsidR="00206CDD" w:rsidRDefault="00206CDD" w:rsidP="00513083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ACTRRA training will require a COVID Compliance Officer, SW to fulfil role</w:t>
            </w:r>
          </w:p>
          <w:p w14:paraId="7C055F46" w14:textId="68B615B6" w:rsidR="00206CDD" w:rsidRDefault="00206CDD" w:rsidP="00513083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Consensus that not worth initiating group training at this time as unlikely to get sufficient numbers based on previous seasons particularly as we have no venue</w:t>
            </w:r>
          </w:p>
          <w:p w14:paraId="2C6BE167" w14:textId="4C0A6C12" w:rsidR="00206CDD" w:rsidRDefault="00206CDD" w:rsidP="00513083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 in liaison with Brumbies for possible venue - discussion in infancy</w:t>
            </w:r>
          </w:p>
          <w:p w14:paraId="46E0C202" w14:textId="7822AFC9" w:rsidR="00206CDD" w:rsidRDefault="00206CDD" w:rsidP="00513083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 to revisit training options once a return to play date has been announced.</w:t>
            </w:r>
          </w:p>
          <w:p w14:paraId="0784EF1F" w14:textId="4D69ECA3" w:rsidR="00206CDD" w:rsidRDefault="00206CDD" w:rsidP="00FB46C5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 members to forward training programmes for collation and dissemination by email to members who will remain responsible for own training at this time.</w:t>
            </w:r>
          </w:p>
          <w:p w14:paraId="66EA89C2" w14:textId="6F400ECE" w:rsidR="00206CDD" w:rsidRPr="00FB46C5" w:rsidRDefault="00206CDD" w:rsidP="00FB46C5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B6C229D" w14:textId="77777777" w:rsidR="00206CDD" w:rsidRDefault="00206CDD" w:rsidP="00513083">
            <w:pPr>
              <w:ind w:left="0"/>
              <w:rPr>
                <w:sz w:val="22"/>
                <w:szCs w:val="22"/>
              </w:rPr>
            </w:pPr>
          </w:p>
          <w:p w14:paraId="110570B1" w14:textId="77777777" w:rsidR="00206CDD" w:rsidRDefault="00206CDD" w:rsidP="0051308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Maintain contact with Community Rugby, Brumbies.</w:t>
            </w:r>
          </w:p>
          <w:p w14:paraId="3AC15561" w14:textId="77777777" w:rsidR="00206CDD" w:rsidRDefault="00206CDD" w:rsidP="00513083">
            <w:pPr>
              <w:ind w:left="0"/>
              <w:rPr>
                <w:sz w:val="22"/>
                <w:szCs w:val="22"/>
              </w:rPr>
            </w:pPr>
          </w:p>
          <w:p w14:paraId="4EFC3105" w14:textId="77777777" w:rsidR="00206CDD" w:rsidRDefault="00206CDD" w:rsidP="00513083">
            <w:pPr>
              <w:ind w:left="0"/>
              <w:rPr>
                <w:sz w:val="22"/>
                <w:szCs w:val="22"/>
              </w:rPr>
            </w:pPr>
          </w:p>
          <w:p w14:paraId="398B6F38" w14:textId="77777777" w:rsidR="00206CDD" w:rsidRDefault="00206CDD" w:rsidP="00513083">
            <w:pPr>
              <w:ind w:left="0"/>
              <w:rPr>
                <w:sz w:val="22"/>
                <w:szCs w:val="22"/>
              </w:rPr>
            </w:pPr>
          </w:p>
          <w:p w14:paraId="0686EB1E" w14:textId="77777777" w:rsidR="00206CDD" w:rsidRDefault="00206CDD" w:rsidP="00513083">
            <w:pPr>
              <w:ind w:left="0"/>
              <w:rPr>
                <w:sz w:val="22"/>
                <w:szCs w:val="22"/>
              </w:rPr>
            </w:pPr>
          </w:p>
          <w:p w14:paraId="0C7EF535" w14:textId="77777777" w:rsidR="00206CDD" w:rsidRDefault="00206CDD" w:rsidP="00513083">
            <w:pPr>
              <w:ind w:left="0"/>
              <w:rPr>
                <w:sz w:val="22"/>
                <w:szCs w:val="22"/>
              </w:rPr>
            </w:pPr>
          </w:p>
          <w:p w14:paraId="2B45EFE1" w14:textId="77777777" w:rsidR="00206CDD" w:rsidRDefault="00206CDD" w:rsidP="00513083">
            <w:pPr>
              <w:ind w:left="0"/>
              <w:rPr>
                <w:sz w:val="22"/>
                <w:szCs w:val="22"/>
              </w:rPr>
            </w:pPr>
          </w:p>
          <w:p w14:paraId="4EB3C266" w14:textId="0A7450A1" w:rsidR="00206CDD" w:rsidRPr="00513083" w:rsidRDefault="00206CDD" w:rsidP="0051308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to all members</w:t>
            </w:r>
          </w:p>
        </w:tc>
      </w:tr>
    </w:tbl>
    <w:p w14:paraId="62DCA65C" w14:textId="77777777" w:rsidR="00FB46C5" w:rsidRDefault="00FB46C5" w:rsidP="0066180F">
      <w:pPr>
        <w:ind w:left="0"/>
      </w:pPr>
    </w:p>
    <w:p w14:paraId="5518EE87" w14:textId="305A4A3F" w:rsidR="00D54540" w:rsidRDefault="00D54540" w:rsidP="0066180F">
      <w:pPr>
        <w:ind w:left="0"/>
      </w:pPr>
      <w:r>
        <w:t>Meeting held via Zoom was closed at 7:</w:t>
      </w:r>
      <w:r w:rsidR="00206CDD">
        <w:t>2</w:t>
      </w:r>
      <w:r>
        <w:t>0pm.</w:t>
      </w:r>
    </w:p>
    <w:p w14:paraId="757959D9" w14:textId="20E50517" w:rsidR="00D54540" w:rsidRDefault="00D54540" w:rsidP="0066180F">
      <w:pPr>
        <w:ind w:left="0"/>
      </w:pPr>
      <w:r>
        <w:t>Next Meeting to be held as need arises pending outcome of</w:t>
      </w:r>
      <w:r w:rsidR="00206CDD">
        <w:t xml:space="preserve"> further advice on Return to Play protocols and timing</w:t>
      </w:r>
      <w:r>
        <w:t>.</w:t>
      </w:r>
    </w:p>
    <w:p w14:paraId="2A9C845C" w14:textId="518E8AE6" w:rsidR="00D54540" w:rsidRDefault="00D54540" w:rsidP="0066180F">
      <w:pPr>
        <w:ind w:left="0"/>
      </w:pPr>
    </w:p>
    <w:p w14:paraId="64736C59" w14:textId="553654BE" w:rsidR="00D54540" w:rsidRDefault="00D54540" w:rsidP="0066180F">
      <w:pPr>
        <w:ind w:left="0"/>
      </w:pPr>
      <w:proofErr w:type="spellStart"/>
      <w:r>
        <w:t>S.L.Whittle</w:t>
      </w:r>
      <w:proofErr w:type="spellEnd"/>
      <w:r>
        <w:t>, President.</w:t>
      </w:r>
    </w:p>
    <w:sectPr w:rsidR="00D54540" w:rsidSect="00D545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590D3" w14:textId="77777777" w:rsidR="000D371A" w:rsidRDefault="000D371A" w:rsidP="0066180F">
      <w:r>
        <w:separator/>
      </w:r>
    </w:p>
  </w:endnote>
  <w:endnote w:type="continuationSeparator" w:id="0">
    <w:p w14:paraId="029D0874" w14:textId="77777777" w:rsidR="000D371A" w:rsidRDefault="000D371A" w:rsidP="0066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kzidenzGroteskBE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kzidenzGroteskBEM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E3DE1" w14:textId="77777777" w:rsidR="00206CDD" w:rsidRDefault="00206C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D9CD2" w14:textId="77777777" w:rsidR="00206CDD" w:rsidRDefault="00206C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66055" w14:textId="77777777" w:rsidR="00206CDD" w:rsidRDefault="00206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6B81F" w14:textId="77777777" w:rsidR="000D371A" w:rsidRDefault="000D371A" w:rsidP="0066180F">
      <w:r>
        <w:separator/>
      </w:r>
    </w:p>
  </w:footnote>
  <w:footnote w:type="continuationSeparator" w:id="0">
    <w:p w14:paraId="17CBAE42" w14:textId="77777777" w:rsidR="000D371A" w:rsidRDefault="000D371A" w:rsidP="00661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99B6B" w14:textId="77777777" w:rsidR="00206CDD" w:rsidRDefault="00206C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6C11B" w14:textId="30A0F365" w:rsidR="0066180F" w:rsidRDefault="0066180F" w:rsidP="0066180F">
    <w:pPr>
      <w:pStyle w:val="Header"/>
      <w:jc w:val="right"/>
    </w:pPr>
    <w:r>
      <w:t>ACTRRA Executive Committee – Meeting Minutes</w:t>
    </w:r>
  </w:p>
  <w:p w14:paraId="29A629C2" w14:textId="483CB763" w:rsidR="0066180F" w:rsidRDefault="00206CDD" w:rsidP="0066180F">
    <w:pPr>
      <w:pStyle w:val="Header"/>
      <w:jc w:val="right"/>
    </w:pPr>
    <w:r>
      <w:t>21</w:t>
    </w:r>
    <w:r w:rsidR="00513083">
      <w:t xml:space="preserve"> May</w:t>
    </w:r>
    <w:r w:rsidR="0066180F">
      <w:t xml:space="preserve"> 20</w:t>
    </w:r>
    <w:r w:rsidR="00513083"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CEEA5" w14:textId="77777777" w:rsidR="00206CDD" w:rsidRDefault="00206C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1B33"/>
    <w:multiLevelType w:val="hybridMultilevel"/>
    <w:tmpl w:val="CFA0B91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C5EE4"/>
    <w:multiLevelType w:val="hybridMultilevel"/>
    <w:tmpl w:val="6A743D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4B6A"/>
    <w:multiLevelType w:val="hybridMultilevel"/>
    <w:tmpl w:val="C870F39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24103"/>
    <w:multiLevelType w:val="hybridMultilevel"/>
    <w:tmpl w:val="6A743D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039E6"/>
    <w:multiLevelType w:val="hybridMultilevel"/>
    <w:tmpl w:val="6A743D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007A3"/>
    <w:multiLevelType w:val="hybridMultilevel"/>
    <w:tmpl w:val="6A743D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67F27"/>
    <w:multiLevelType w:val="hybridMultilevel"/>
    <w:tmpl w:val="6A743D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E1EA7"/>
    <w:multiLevelType w:val="hybridMultilevel"/>
    <w:tmpl w:val="6A743D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C57BA"/>
    <w:multiLevelType w:val="hybridMultilevel"/>
    <w:tmpl w:val="6A743D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23988"/>
    <w:multiLevelType w:val="hybridMultilevel"/>
    <w:tmpl w:val="6A743D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9752D"/>
    <w:multiLevelType w:val="hybridMultilevel"/>
    <w:tmpl w:val="6A743D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025D7"/>
    <w:multiLevelType w:val="hybridMultilevel"/>
    <w:tmpl w:val="A2820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C16E9"/>
    <w:multiLevelType w:val="hybridMultilevel"/>
    <w:tmpl w:val="56DC9AD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434A9"/>
    <w:multiLevelType w:val="hybridMultilevel"/>
    <w:tmpl w:val="6A743D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271D4"/>
    <w:multiLevelType w:val="hybridMultilevel"/>
    <w:tmpl w:val="6A743D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C4940"/>
    <w:multiLevelType w:val="hybridMultilevel"/>
    <w:tmpl w:val="6A743D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E580E"/>
    <w:multiLevelType w:val="hybridMultilevel"/>
    <w:tmpl w:val="6A743D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A255B"/>
    <w:multiLevelType w:val="hybridMultilevel"/>
    <w:tmpl w:val="6A743D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421E6"/>
    <w:multiLevelType w:val="hybridMultilevel"/>
    <w:tmpl w:val="6A743D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D7F88"/>
    <w:multiLevelType w:val="hybridMultilevel"/>
    <w:tmpl w:val="6A743D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04A91"/>
    <w:multiLevelType w:val="hybridMultilevel"/>
    <w:tmpl w:val="6A743D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D7CA6"/>
    <w:multiLevelType w:val="hybridMultilevel"/>
    <w:tmpl w:val="6A743D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60874"/>
    <w:multiLevelType w:val="hybridMultilevel"/>
    <w:tmpl w:val="6A743D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8379A"/>
    <w:multiLevelType w:val="hybridMultilevel"/>
    <w:tmpl w:val="D4FEA55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E2D2B"/>
    <w:multiLevelType w:val="hybridMultilevel"/>
    <w:tmpl w:val="6A743D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B324D"/>
    <w:multiLevelType w:val="hybridMultilevel"/>
    <w:tmpl w:val="55109E6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B2890"/>
    <w:multiLevelType w:val="hybridMultilevel"/>
    <w:tmpl w:val="6A743D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774AC"/>
    <w:multiLevelType w:val="hybridMultilevel"/>
    <w:tmpl w:val="C46A88C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C6C86"/>
    <w:multiLevelType w:val="hybridMultilevel"/>
    <w:tmpl w:val="6A743D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23C68"/>
    <w:multiLevelType w:val="hybridMultilevel"/>
    <w:tmpl w:val="236C4C9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85975"/>
    <w:multiLevelType w:val="hybridMultilevel"/>
    <w:tmpl w:val="6A743D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63F85"/>
    <w:multiLevelType w:val="hybridMultilevel"/>
    <w:tmpl w:val="6A743D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930BF"/>
    <w:multiLevelType w:val="hybridMultilevel"/>
    <w:tmpl w:val="6A743D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770FE"/>
    <w:multiLevelType w:val="hybridMultilevel"/>
    <w:tmpl w:val="6A743D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2227E"/>
    <w:multiLevelType w:val="hybridMultilevel"/>
    <w:tmpl w:val="6A743D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D2C14"/>
    <w:multiLevelType w:val="hybridMultilevel"/>
    <w:tmpl w:val="6A743D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67CEC"/>
    <w:multiLevelType w:val="hybridMultilevel"/>
    <w:tmpl w:val="6A743D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72BBA"/>
    <w:multiLevelType w:val="hybridMultilevel"/>
    <w:tmpl w:val="6A743D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27FCA"/>
    <w:multiLevelType w:val="hybridMultilevel"/>
    <w:tmpl w:val="6A743D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35111"/>
    <w:multiLevelType w:val="hybridMultilevel"/>
    <w:tmpl w:val="6A743D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F4C36"/>
    <w:multiLevelType w:val="hybridMultilevel"/>
    <w:tmpl w:val="6A743D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17"/>
  </w:num>
  <w:num w:numId="5">
    <w:abstractNumId w:val="21"/>
  </w:num>
  <w:num w:numId="6">
    <w:abstractNumId w:val="24"/>
  </w:num>
  <w:num w:numId="7">
    <w:abstractNumId w:val="38"/>
  </w:num>
  <w:num w:numId="8">
    <w:abstractNumId w:val="20"/>
  </w:num>
  <w:num w:numId="9">
    <w:abstractNumId w:val="31"/>
  </w:num>
  <w:num w:numId="10">
    <w:abstractNumId w:val="28"/>
  </w:num>
  <w:num w:numId="11">
    <w:abstractNumId w:val="9"/>
  </w:num>
  <w:num w:numId="12">
    <w:abstractNumId w:val="22"/>
  </w:num>
  <w:num w:numId="13">
    <w:abstractNumId w:val="40"/>
  </w:num>
  <w:num w:numId="14">
    <w:abstractNumId w:val="34"/>
  </w:num>
  <w:num w:numId="15">
    <w:abstractNumId w:val="36"/>
  </w:num>
  <w:num w:numId="16">
    <w:abstractNumId w:val="32"/>
  </w:num>
  <w:num w:numId="17">
    <w:abstractNumId w:val="30"/>
  </w:num>
  <w:num w:numId="18">
    <w:abstractNumId w:val="5"/>
  </w:num>
  <w:num w:numId="19">
    <w:abstractNumId w:val="10"/>
  </w:num>
  <w:num w:numId="20">
    <w:abstractNumId w:val="16"/>
  </w:num>
  <w:num w:numId="21">
    <w:abstractNumId w:val="8"/>
  </w:num>
  <w:num w:numId="22">
    <w:abstractNumId w:val="35"/>
  </w:num>
  <w:num w:numId="23">
    <w:abstractNumId w:val="13"/>
  </w:num>
  <w:num w:numId="24">
    <w:abstractNumId w:val="37"/>
  </w:num>
  <w:num w:numId="25">
    <w:abstractNumId w:val="14"/>
  </w:num>
  <w:num w:numId="26">
    <w:abstractNumId w:val="4"/>
  </w:num>
  <w:num w:numId="27">
    <w:abstractNumId w:val="39"/>
  </w:num>
  <w:num w:numId="28">
    <w:abstractNumId w:val="15"/>
  </w:num>
  <w:num w:numId="29">
    <w:abstractNumId w:val="26"/>
  </w:num>
  <w:num w:numId="30">
    <w:abstractNumId w:val="33"/>
  </w:num>
  <w:num w:numId="31">
    <w:abstractNumId w:val="1"/>
  </w:num>
  <w:num w:numId="32">
    <w:abstractNumId w:val="6"/>
  </w:num>
  <w:num w:numId="33">
    <w:abstractNumId w:val="19"/>
  </w:num>
  <w:num w:numId="34">
    <w:abstractNumId w:val="12"/>
  </w:num>
  <w:num w:numId="35">
    <w:abstractNumId w:val="29"/>
  </w:num>
  <w:num w:numId="36">
    <w:abstractNumId w:val="0"/>
  </w:num>
  <w:num w:numId="37">
    <w:abstractNumId w:val="2"/>
  </w:num>
  <w:num w:numId="38">
    <w:abstractNumId w:val="23"/>
  </w:num>
  <w:num w:numId="39">
    <w:abstractNumId w:val="25"/>
  </w:num>
  <w:num w:numId="40">
    <w:abstractNumId w:val="27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0F"/>
    <w:rsid w:val="00040D08"/>
    <w:rsid w:val="000C0A2A"/>
    <w:rsid w:val="000D371A"/>
    <w:rsid w:val="00116CA3"/>
    <w:rsid w:val="00137DFA"/>
    <w:rsid w:val="001E417C"/>
    <w:rsid w:val="00206CDD"/>
    <w:rsid w:val="002B65A3"/>
    <w:rsid w:val="002C5FE9"/>
    <w:rsid w:val="0030060E"/>
    <w:rsid w:val="003F2B83"/>
    <w:rsid w:val="00424612"/>
    <w:rsid w:val="00483E67"/>
    <w:rsid w:val="00513083"/>
    <w:rsid w:val="006500FC"/>
    <w:rsid w:val="0066180F"/>
    <w:rsid w:val="00687575"/>
    <w:rsid w:val="00711BDF"/>
    <w:rsid w:val="007E46C5"/>
    <w:rsid w:val="009E1992"/>
    <w:rsid w:val="00A740E8"/>
    <w:rsid w:val="00AA4B7B"/>
    <w:rsid w:val="00AC6AE7"/>
    <w:rsid w:val="00AD5001"/>
    <w:rsid w:val="00B50272"/>
    <w:rsid w:val="00BE1D37"/>
    <w:rsid w:val="00CB3CE9"/>
    <w:rsid w:val="00D54540"/>
    <w:rsid w:val="00D559B8"/>
    <w:rsid w:val="00D838AA"/>
    <w:rsid w:val="00E015FA"/>
    <w:rsid w:val="00E22E54"/>
    <w:rsid w:val="00EB4EB3"/>
    <w:rsid w:val="00F05AE5"/>
    <w:rsid w:val="00F35F5C"/>
    <w:rsid w:val="00FB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DEFB4"/>
  <w15:chartTrackingRefBased/>
  <w15:docId w15:val="{4802B0CC-3CD8-469A-BEF0-F6E8E4B2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80F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BodyText"/>
    <w:link w:val="MessageHeaderChar"/>
    <w:rsid w:val="0066180F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MessageHeaderChar">
    <w:name w:val="Message Header Char"/>
    <w:basedOn w:val="DefaultParagraphFont"/>
    <w:link w:val="MessageHeader"/>
    <w:rsid w:val="0066180F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66180F"/>
    <w:rPr>
      <w:rFonts w:ascii="Century Gothic" w:hAnsi="Century Gothic"/>
      <w:b/>
      <w:dstrike w:val="0"/>
      <w:color w:val="auto"/>
      <w:spacing w:val="0"/>
      <w:kern w:val="0"/>
      <w:position w:val="0"/>
      <w:sz w:val="20"/>
      <w:vertAlign w:val="baseline"/>
    </w:rPr>
  </w:style>
  <w:style w:type="paragraph" w:customStyle="1" w:styleId="TableHeading4">
    <w:name w:val="Table Heading 4"/>
    <w:basedOn w:val="Normal"/>
    <w:rsid w:val="0066180F"/>
    <w:pPr>
      <w:spacing w:before="20"/>
      <w:ind w:left="0"/>
    </w:pPr>
    <w:rPr>
      <w:rFonts w:ascii="AkzidenzGroteskBELight" w:hAnsi="AkzidenzGroteskBELight"/>
      <w:spacing w:val="0"/>
      <w:lang w:val="en-GB"/>
    </w:rPr>
  </w:style>
  <w:style w:type="paragraph" w:customStyle="1" w:styleId="TableHeading2">
    <w:name w:val="Table Heading 2"/>
    <w:basedOn w:val="Normal"/>
    <w:rsid w:val="0066180F"/>
    <w:pPr>
      <w:spacing w:before="80"/>
      <w:ind w:left="0"/>
    </w:pPr>
    <w:rPr>
      <w:rFonts w:ascii="AkzidenzGroteskBEMd" w:hAnsi="AkzidenzGroteskBEMd"/>
      <w:b/>
      <w:spacing w:val="0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618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180F"/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18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80F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618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80F"/>
    <w:rPr>
      <w:rFonts w:ascii="Arial" w:eastAsia="Times New Roman" w:hAnsi="Arial" w:cs="Times New Roman"/>
      <w:spacing w:val="-5"/>
      <w:sz w:val="20"/>
      <w:szCs w:val="20"/>
    </w:rPr>
  </w:style>
  <w:style w:type="table" w:styleId="TableGrid">
    <w:name w:val="Table Grid"/>
    <w:basedOn w:val="TableNormal"/>
    <w:uiPriority w:val="39"/>
    <w:rsid w:val="0066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Burnell</dc:creator>
  <cp:keywords/>
  <dc:description/>
  <cp:lastModifiedBy>Geoff Rodgers</cp:lastModifiedBy>
  <cp:revision>2</cp:revision>
  <dcterms:created xsi:type="dcterms:W3CDTF">2020-05-22T03:09:00Z</dcterms:created>
  <dcterms:modified xsi:type="dcterms:W3CDTF">2020-05-22T03:09:00Z</dcterms:modified>
</cp:coreProperties>
</file>