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1144" w14:textId="70370059" w:rsidR="00311498" w:rsidRDefault="00172B16" w:rsidP="0065750F">
      <w:pPr>
        <w:jc w:val="center"/>
        <w:rPr>
          <w:rFonts w:ascii="Arial" w:hAnsi="Arial" w:cs="Arial"/>
          <w:sz w:val="20"/>
          <w:szCs w:val="20"/>
          <w:lang w:val="en-AU"/>
        </w:rPr>
      </w:pPr>
      <w:r>
        <w:rPr>
          <w:rFonts w:ascii="Arial" w:hAnsi="Arial" w:cs="Arial"/>
          <w:sz w:val="20"/>
          <w:szCs w:val="20"/>
          <w:highlight w:val="yellow"/>
          <w:lang w:val="en-AU"/>
        </w:rPr>
        <w:t xml:space="preserve">Generic </w:t>
      </w:r>
      <w:r w:rsidR="00311498" w:rsidRPr="00DB5731">
        <w:rPr>
          <w:rFonts w:ascii="Arial" w:hAnsi="Arial" w:cs="Arial"/>
          <w:sz w:val="20"/>
          <w:szCs w:val="20"/>
          <w:highlight w:val="yellow"/>
          <w:lang w:val="en-AU"/>
        </w:rPr>
        <w:t>template</w:t>
      </w:r>
    </w:p>
    <w:p w14:paraId="3D98B027" w14:textId="77777777" w:rsidR="0065750F" w:rsidRDefault="0065750F" w:rsidP="0065750F">
      <w:pPr>
        <w:rPr>
          <w:rFonts w:ascii="Arial" w:hAnsi="Arial" w:cs="Arial"/>
          <w:sz w:val="20"/>
          <w:szCs w:val="20"/>
          <w:lang w:val="en-AU"/>
        </w:rPr>
      </w:pPr>
    </w:p>
    <w:p w14:paraId="25AAAF59" w14:textId="77777777" w:rsidR="0065750F" w:rsidRDefault="0065750F" w:rsidP="0065750F">
      <w:pPr>
        <w:jc w:val="center"/>
        <w:rPr>
          <w:rFonts w:ascii="Arial" w:hAnsi="Arial" w:cs="Arial"/>
          <w:sz w:val="20"/>
          <w:szCs w:val="20"/>
          <w:lang w:val="en-AU"/>
        </w:rPr>
      </w:pPr>
      <w:r>
        <w:rPr>
          <w:rFonts w:ascii="Arial" w:hAnsi="Arial" w:cs="Arial"/>
          <w:sz w:val="20"/>
          <w:szCs w:val="20"/>
          <w:lang w:val="en-AU"/>
        </w:rPr>
        <w:t>**We recommend that you complete your red card report in a word document before completing it in Rugby Xplorer. This will provide you with the opportunity to proofread (and take advantage of spell check functions). It will also enable you to keep a copy of what you submitted**</w:t>
      </w:r>
    </w:p>
    <w:p w14:paraId="2015AFC4" w14:textId="77777777" w:rsidR="0065750F" w:rsidRDefault="0065750F" w:rsidP="0065750F">
      <w:pPr>
        <w:rPr>
          <w:rFonts w:ascii="Arial" w:hAnsi="Arial" w:cs="Arial"/>
          <w:sz w:val="20"/>
          <w:szCs w:val="20"/>
          <w:lang w:val="en-AU"/>
        </w:rPr>
      </w:pPr>
    </w:p>
    <w:p w14:paraId="7B04C226" w14:textId="77777777" w:rsidR="0065750F" w:rsidRPr="00EE1D21" w:rsidRDefault="0065750F" w:rsidP="0065750F">
      <w:pPr>
        <w:jc w:val="center"/>
        <w:rPr>
          <w:rFonts w:ascii="Arial" w:hAnsi="Arial" w:cs="Arial"/>
          <w:sz w:val="20"/>
          <w:szCs w:val="20"/>
          <w:lang w:val="en-AU"/>
        </w:rPr>
      </w:pPr>
      <w:r>
        <w:rPr>
          <w:rFonts w:ascii="Arial" w:hAnsi="Arial" w:cs="Arial"/>
          <w:sz w:val="20"/>
          <w:szCs w:val="20"/>
          <w:lang w:val="en-AU"/>
        </w:rPr>
        <w:t>**If there is video and audio of the incident, please ensure that your description is identical to the video and audio**</w:t>
      </w:r>
    </w:p>
    <w:p w14:paraId="009924BE" w14:textId="77777777" w:rsidR="0065750F" w:rsidRDefault="0065750F" w:rsidP="0065750F">
      <w:pPr>
        <w:rPr>
          <w:rFonts w:ascii="Arial" w:hAnsi="Arial" w:cs="Arial"/>
          <w:sz w:val="20"/>
          <w:szCs w:val="20"/>
          <w:lang w:val="en-AU"/>
        </w:rPr>
      </w:pPr>
    </w:p>
    <w:tbl>
      <w:tblPr>
        <w:tblStyle w:val="TableGrid"/>
        <w:tblW w:w="0" w:type="auto"/>
        <w:tblLook w:val="04A0" w:firstRow="1" w:lastRow="0" w:firstColumn="1" w:lastColumn="0" w:noHBand="0" w:noVBand="1"/>
      </w:tblPr>
      <w:tblGrid>
        <w:gridCol w:w="4505"/>
        <w:gridCol w:w="4505"/>
      </w:tblGrid>
      <w:tr w:rsidR="0065750F" w14:paraId="7DD52340" w14:textId="77777777" w:rsidTr="00CE7F7D">
        <w:tc>
          <w:tcPr>
            <w:tcW w:w="4505" w:type="dxa"/>
          </w:tcPr>
          <w:p w14:paraId="0E234719"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Player First Name</w:t>
            </w:r>
          </w:p>
        </w:tc>
        <w:tc>
          <w:tcPr>
            <w:tcW w:w="4505" w:type="dxa"/>
          </w:tcPr>
          <w:p w14:paraId="7A6B34CA" w14:textId="77777777" w:rsidR="0065750F" w:rsidRDefault="0065750F" w:rsidP="00CE7F7D">
            <w:pPr>
              <w:rPr>
                <w:rFonts w:ascii="Arial" w:hAnsi="Arial" w:cs="Arial"/>
                <w:sz w:val="20"/>
                <w:szCs w:val="20"/>
                <w:lang w:val="en-AU"/>
              </w:rPr>
            </w:pPr>
          </w:p>
        </w:tc>
      </w:tr>
      <w:tr w:rsidR="0065750F" w14:paraId="7132412D" w14:textId="77777777" w:rsidTr="00CE7F7D">
        <w:tc>
          <w:tcPr>
            <w:tcW w:w="4505" w:type="dxa"/>
          </w:tcPr>
          <w:p w14:paraId="74B64C34"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 xml:space="preserve">Player Surname </w:t>
            </w:r>
          </w:p>
        </w:tc>
        <w:tc>
          <w:tcPr>
            <w:tcW w:w="4505" w:type="dxa"/>
          </w:tcPr>
          <w:p w14:paraId="10964DC5" w14:textId="77777777" w:rsidR="0065750F" w:rsidRDefault="0065750F" w:rsidP="00CE7F7D">
            <w:pPr>
              <w:rPr>
                <w:rFonts w:ascii="Arial" w:hAnsi="Arial" w:cs="Arial"/>
                <w:sz w:val="20"/>
                <w:szCs w:val="20"/>
                <w:lang w:val="en-AU"/>
              </w:rPr>
            </w:pPr>
          </w:p>
        </w:tc>
      </w:tr>
      <w:tr w:rsidR="0065750F" w14:paraId="208916C7" w14:textId="77777777" w:rsidTr="00CE7F7D">
        <w:tc>
          <w:tcPr>
            <w:tcW w:w="4505" w:type="dxa"/>
          </w:tcPr>
          <w:p w14:paraId="2FFB478C"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 xml:space="preserve">Player Number </w:t>
            </w:r>
          </w:p>
        </w:tc>
        <w:tc>
          <w:tcPr>
            <w:tcW w:w="4505" w:type="dxa"/>
          </w:tcPr>
          <w:p w14:paraId="55F4846C" w14:textId="77777777" w:rsidR="0065750F" w:rsidRDefault="0065750F" w:rsidP="00CE7F7D">
            <w:pPr>
              <w:rPr>
                <w:rFonts w:ascii="Arial" w:hAnsi="Arial" w:cs="Arial"/>
                <w:sz w:val="20"/>
                <w:szCs w:val="20"/>
                <w:lang w:val="en-AU"/>
              </w:rPr>
            </w:pPr>
          </w:p>
        </w:tc>
      </w:tr>
      <w:tr w:rsidR="0065750F" w14:paraId="64797A85" w14:textId="77777777" w:rsidTr="00CE7F7D">
        <w:tc>
          <w:tcPr>
            <w:tcW w:w="4505" w:type="dxa"/>
          </w:tcPr>
          <w:p w14:paraId="463B8737"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Send Off Date</w:t>
            </w:r>
          </w:p>
        </w:tc>
        <w:tc>
          <w:tcPr>
            <w:tcW w:w="4505" w:type="dxa"/>
          </w:tcPr>
          <w:p w14:paraId="74BF2849" w14:textId="77777777" w:rsidR="0065750F" w:rsidRDefault="0065750F" w:rsidP="00CE7F7D">
            <w:pPr>
              <w:rPr>
                <w:rFonts w:ascii="Arial" w:hAnsi="Arial" w:cs="Arial"/>
                <w:sz w:val="20"/>
                <w:szCs w:val="20"/>
                <w:lang w:val="en-AU"/>
              </w:rPr>
            </w:pPr>
          </w:p>
        </w:tc>
      </w:tr>
      <w:tr w:rsidR="0065750F" w14:paraId="1CC60DF9" w14:textId="77777777" w:rsidTr="00CE7F7D">
        <w:tc>
          <w:tcPr>
            <w:tcW w:w="4505" w:type="dxa"/>
          </w:tcPr>
          <w:p w14:paraId="235E1FDA"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Player’s Team</w:t>
            </w:r>
          </w:p>
        </w:tc>
        <w:tc>
          <w:tcPr>
            <w:tcW w:w="4505" w:type="dxa"/>
          </w:tcPr>
          <w:p w14:paraId="6CF8B85F" w14:textId="77777777" w:rsidR="0065750F" w:rsidRDefault="0065750F" w:rsidP="00CE7F7D">
            <w:pPr>
              <w:rPr>
                <w:rFonts w:ascii="Arial" w:hAnsi="Arial" w:cs="Arial"/>
                <w:sz w:val="20"/>
                <w:szCs w:val="20"/>
                <w:lang w:val="en-AU"/>
              </w:rPr>
            </w:pPr>
          </w:p>
        </w:tc>
      </w:tr>
      <w:tr w:rsidR="0065750F" w14:paraId="1281D2D2" w14:textId="77777777" w:rsidTr="00CE7F7D">
        <w:tc>
          <w:tcPr>
            <w:tcW w:w="4505" w:type="dxa"/>
          </w:tcPr>
          <w:p w14:paraId="7512CDDD"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 xml:space="preserve">Player’s Club </w:t>
            </w:r>
          </w:p>
        </w:tc>
        <w:tc>
          <w:tcPr>
            <w:tcW w:w="4505" w:type="dxa"/>
          </w:tcPr>
          <w:p w14:paraId="6D709144" w14:textId="77777777" w:rsidR="0065750F" w:rsidRDefault="0065750F" w:rsidP="00CE7F7D">
            <w:pPr>
              <w:rPr>
                <w:rFonts w:ascii="Arial" w:hAnsi="Arial" w:cs="Arial"/>
                <w:sz w:val="20"/>
                <w:szCs w:val="20"/>
                <w:lang w:val="en-AU"/>
              </w:rPr>
            </w:pPr>
          </w:p>
        </w:tc>
      </w:tr>
      <w:tr w:rsidR="0065750F" w14:paraId="7473DD02" w14:textId="77777777" w:rsidTr="00CE7F7D">
        <w:tc>
          <w:tcPr>
            <w:tcW w:w="4505" w:type="dxa"/>
          </w:tcPr>
          <w:p w14:paraId="1981722C"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Home Team</w:t>
            </w:r>
          </w:p>
        </w:tc>
        <w:tc>
          <w:tcPr>
            <w:tcW w:w="4505" w:type="dxa"/>
          </w:tcPr>
          <w:p w14:paraId="1605B816" w14:textId="77777777" w:rsidR="0065750F" w:rsidRDefault="0065750F" w:rsidP="00CE7F7D">
            <w:pPr>
              <w:rPr>
                <w:rFonts w:ascii="Arial" w:hAnsi="Arial" w:cs="Arial"/>
                <w:sz w:val="20"/>
                <w:szCs w:val="20"/>
                <w:lang w:val="en-AU"/>
              </w:rPr>
            </w:pPr>
          </w:p>
        </w:tc>
      </w:tr>
      <w:tr w:rsidR="0065750F" w14:paraId="48BD5FF3" w14:textId="77777777" w:rsidTr="00CE7F7D">
        <w:tc>
          <w:tcPr>
            <w:tcW w:w="4505" w:type="dxa"/>
          </w:tcPr>
          <w:p w14:paraId="1BF29EB3"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Away Team</w:t>
            </w:r>
          </w:p>
        </w:tc>
        <w:tc>
          <w:tcPr>
            <w:tcW w:w="4505" w:type="dxa"/>
          </w:tcPr>
          <w:p w14:paraId="45BEEE00" w14:textId="77777777" w:rsidR="0065750F" w:rsidRDefault="0065750F" w:rsidP="00CE7F7D">
            <w:pPr>
              <w:rPr>
                <w:rFonts w:ascii="Arial" w:hAnsi="Arial" w:cs="Arial"/>
                <w:sz w:val="20"/>
                <w:szCs w:val="20"/>
                <w:lang w:val="en-AU"/>
              </w:rPr>
            </w:pPr>
          </w:p>
        </w:tc>
      </w:tr>
      <w:tr w:rsidR="0065750F" w14:paraId="4F8C1E65" w14:textId="77777777" w:rsidTr="00CE7F7D">
        <w:tc>
          <w:tcPr>
            <w:tcW w:w="4505" w:type="dxa"/>
          </w:tcPr>
          <w:p w14:paraId="2416C0F9"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Home Score</w:t>
            </w:r>
          </w:p>
        </w:tc>
        <w:tc>
          <w:tcPr>
            <w:tcW w:w="4505" w:type="dxa"/>
          </w:tcPr>
          <w:p w14:paraId="17F5E62E" w14:textId="77777777" w:rsidR="0065750F" w:rsidRDefault="0065750F" w:rsidP="00CE7F7D">
            <w:pPr>
              <w:rPr>
                <w:rFonts w:ascii="Arial" w:hAnsi="Arial" w:cs="Arial"/>
                <w:sz w:val="20"/>
                <w:szCs w:val="20"/>
                <w:lang w:val="en-AU"/>
              </w:rPr>
            </w:pPr>
          </w:p>
        </w:tc>
      </w:tr>
      <w:tr w:rsidR="0065750F" w14:paraId="444EE573" w14:textId="77777777" w:rsidTr="00CE7F7D">
        <w:tc>
          <w:tcPr>
            <w:tcW w:w="4505" w:type="dxa"/>
          </w:tcPr>
          <w:p w14:paraId="4D76DE8F"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Away Score</w:t>
            </w:r>
          </w:p>
        </w:tc>
        <w:tc>
          <w:tcPr>
            <w:tcW w:w="4505" w:type="dxa"/>
          </w:tcPr>
          <w:p w14:paraId="6444F3EE" w14:textId="77777777" w:rsidR="0065750F" w:rsidRDefault="0065750F" w:rsidP="00CE7F7D">
            <w:pPr>
              <w:rPr>
                <w:rFonts w:ascii="Arial" w:hAnsi="Arial" w:cs="Arial"/>
                <w:sz w:val="20"/>
                <w:szCs w:val="20"/>
                <w:lang w:val="en-AU"/>
              </w:rPr>
            </w:pPr>
          </w:p>
        </w:tc>
      </w:tr>
      <w:tr w:rsidR="0065750F" w14:paraId="660BB2DE" w14:textId="77777777" w:rsidTr="00CE7F7D">
        <w:tc>
          <w:tcPr>
            <w:tcW w:w="4505" w:type="dxa"/>
          </w:tcPr>
          <w:p w14:paraId="21C54D83" w14:textId="77777777" w:rsidR="0065750F" w:rsidRPr="00311498" w:rsidRDefault="0065750F" w:rsidP="00CE7F7D">
            <w:pPr>
              <w:rPr>
                <w:rFonts w:ascii="Arial" w:hAnsi="Arial" w:cs="Arial"/>
                <w:b/>
                <w:bCs/>
                <w:sz w:val="20"/>
                <w:szCs w:val="20"/>
                <w:lang w:val="en-AU"/>
              </w:rPr>
            </w:pPr>
            <w:r>
              <w:rPr>
                <w:rFonts w:ascii="Arial" w:hAnsi="Arial" w:cs="Arial"/>
                <w:b/>
                <w:bCs/>
                <w:sz w:val="20"/>
                <w:szCs w:val="20"/>
                <w:lang w:val="en-AU"/>
              </w:rPr>
              <w:t>Approximate time into match offence occurred</w:t>
            </w:r>
          </w:p>
        </w:tc>
        <w:tc>
          <w:tcPr>
            <w:tcW w:w="4505" w:type="dxa"/>
          </w:tcPr>
          <w:p w14:paraId="293B612D" w14:textId="77777777" w:rsidR="0065750F" w:rsidRPr="00311498" w:rsidRDefault="0065750F" w:rsidP="00CE7F7D">
            <w:pPr>
              <w:rPr>
                <w:rFonts w:ascii="Arial" w:hAnsi="Arial" w:cs="Arial"/>
                <w:sz w:val="20"/>
                <w:szCs w:val="20"/>
                <w:lang w:val="en-AU"/>
              </w:rPr>
            </w:pPr>
            <w:r>
              <w:rPr>
                <w:rFonts w:ascii="Arial" w:hAnsi="Arial" w:cs="Arial"/>
                <w:sz w:val="20"/>
                <w:szCs w:val="20"/>
                <w:lang w:val="en-AU"/>
              </w:rPr>
              <w:t xml:space="preserve">Be as specific as possible. If you have a moment when on the field, take note in your notebook. </w:t>
            </w:r>
          </w:p>
        </w:tc>
      </w:tr>
      <w:tr w:rsidR="0065750F" w14:paraId="22FE68AC" w14:textId="77777777" w:rsidTr="00CE7F7D">
        <w:tc>
          <w:tcPr>
            <w:tcW w:w="4505" w:type="dxa"/>
          </w:tcPr>
          <w:p w14:paraId="69D9DF57" w14:textId="77777777" w:rsidR="0065750F" w:rsidRPr="00EE1D21" w:rsidRDefault="0065750F" w:rsidP="00CE7F7D">
            <w:pPr>
              <w:rPr>
                <w:rFonts w:ascii="Arial" w:hAnsi="Arial" w:cs="Arial"/>
                <w:b/>
                <w:bCs/>
                <w:sz w:val="20"/>
                <w:szCs w:val="20"/>
                <w:lang w:val="en-AU"/>
              </w:rPr>
            </w:pPr>
            <w:r>
              <w:rPr>
                <w:rFonts w:ascii="Arial" w:hAnsi="Arial" w:cs="Arial"/>
                <w:b/>
                <w:bCs/>
                <w:sz w:val="20"/>
                <w:szCs w:val="20"/>
                <w:lang w:val="en-AU"/>
              </w:rPr>
              <w:t>Ground and Weather Conditions</w:t>
            </w:r>
          </w:p>
        </w:tc>
        <w:tc>
          <w:tcPr>
            <w:tcW w:w="4505" w:type="dxa"/>
          </w:tcPr>
          <w:p w14:paraId="6659EDA3" w14:textId="77777777" w:rsidR="0065750F" w:rsidRDefault="0065750F" w:rsidP="00CE7F7D">
            <w:pPr>
              <w:rPr>
                <w:rFonts w:ascii="Arial" w:hAnsi="Arial" w:cs="Arial"/>
                <w:sz w:val="20"/>
                <w:szCs w:val="20"/>
                <w:lang w:val="en-AU"/>
              </w:rPr>
            </w:pPr>
            <w:r>
              <w:rPr>
                <w:rFonts w:ascii="Arial" w:hAnsi="Arial" w:cs="Arial"/>
                <w:sz w:val="20"/>
                <w:szCs w:val="20"/>
                <w:lang w:val="en-AU"/>
              </w:rPr>
              <w:t xml:space="preserve">Wet/Dry. Fine/Sunny/Raining/Windy </w:t>
            </w:r>
          </w:p>
        </w:tc>
      </w:tr>
      <w:tr w:rsidR="0065750F" w14:paraId="0F021332" w14:textId="77777777" w:rsidTr="00CE7F7D">
        <w:tc>
          <w:tcPr>
            <w:tcW w:w="4505" w:type="dxa"/>
          </w:tcPr>
          <w:p w14:paraId="15025BE3"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Where did the offence occur on the field?</w:t>
            </w:r>
          </w:p>
        </w:tc>
        <w:tc>
          <w:tcPr>
            <w:tcW w:w="4505" w:type="dxa"/>
          </w:tcPr>
          <w:p w14:paraId="168BDF4C" w14:textId="77777777" w:rsidR="0065750F" w:rsidRDefault="0065750F" w:rsidP="00CE7F7D">
            <w:pPr>
              <w:rPr>
                <w:rFonts w:ascii="Arial" w:hAnsi="Arial" w:cs="Arial"/>
                <w:sz w:val="20"/>
                <w:szCs w:val="20"/>
                <w:lang w:val="en-AU"/>
              </w:rPr>
            </w:pPr>
            <w:r>
              <w:rPr>
                <w:rFonts w:ascii="Arial" w:hAnsi="Arial" w:cs="Arial"/>
                <w:sz w:val="20"/>
                <w:szCs w:val="20"/>
                <w:lang w:val="en-AU"/>
              </w:rPr>
              <w:t>Be as specific as possible. If you have a moment when on the field, take note in your notebook.</w:t>
            </w:r>
          </w:p>
        </w:tc>
      </w:tr>
      <w:tr w:rsidR="0065750F" w14:paraId="1E4E1B61" w14:textId="77777777" w:rsidTr="00CE7F7D">
        <w:tc>
          <w:tcPr>
            <w:tcW w:w="4505" w:type="dxa"/>
          </w:tcPr>
          <w:p w14:paraId="5DA71B8F"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Where were you in relation to the offence?</w:t>
            </w:r>
          </w:p>
        </w:tc>
        <w:tc>
          <w:tcPr>
            <w:tcW w:w="4505" w:type="dxa"/>
          </w:tcPr>
          <w:p w14:paraId="6ED93834" w14:textId="77777777" w:rsidR="0065750F" w:rsidRPr="00DB5731" w:rsidRDefault="0065750F" w:rsidP="00CE7F7D">
            <w:pPr>
              <w:rPr>
                <w:rFonts w:ascii="Arial" w:hAnsi="Arial" w:cs="Arial"/>
                <w:b/>
                <w:bCs/>
                <w:sz w:val="20"/>
                <w:szCs w:val="20"/>
                <w:lang w:val="en-AU"/>
              </w:rPr>
            </w:pPr>
            <w:r>
              <w:rPr>
                <w:rFonts w:ascii="Arial" w:hAnsi="Arial" w:cs="Arial"/>
                <w:sz w:val="20"/>
                <w:szCs w:val="20"/>
                <w:lang w:val="en-AU"/>
              </w:rPr>
              <w:t>Be as specific as possible. If you have a moment when on the field, take note in your notebook.</w:t>
            </w:r>
          </w:p>
        </w:tc>
      </w:tr>
      <w:tr w:rsidR="0065750F" w14:paraId="1EA326DD" w14:textId="77777777" w:rsidTr="00CE7F7D">
        <w:tc>
          <w:tcPr>
            <w:tcW w:w="4505" w:type="dxa"/>
          </w:tcPr>
          <w:p w14:paraId="357D0EB6"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 xml:space="preserve">Player’s reaction after being sent off </w:t>
            </w:r>
          </w:p>
        </w:tc>
        <w:tc>
          <w:tcPr>
            <w:tcW w:w="4505" w:type="dxa"/>
          </w:tcPr>
          <w:p w14:paraId="19AA37FB" w14:textId="77777777" w:rsidR="0065750F" w:rsidRDefault="0065750F" w:rsidP="00CE7F7D">
            <w:pPr>
              <w:rPr>
                <w:rFonts w:ascii="Arial" w:hAnsi="Arial" w:cs="Arial"/>
                <w:sz w:val="20"/>
                <w:szCs w:val="20"/>
                <w:lang w:val="en-AU"/>
              </w:rPr>
            </w:pPr>
            <w:r>
              <w:rPr>
                <w:rFonts w:ascii="Arial" w:hAnsi="Arial" w:cs="Arial"/>
                <w:sz w:val="20"/>
                <w:szCs w:val="20"/>
                <w:lang w:val="en-AU"/>
              </w:rPr>
              <w:t xml:space="preserve">Did the player apologise? </w:t>
            </w:r>
          </w:p>
          <w:p w14:paraId="3232662F" w14:textId="77777777" w:rsidR="0065750F" w:rsidRDefault="0065750F" w:rsidP="00CE7F7D">
            <w:pPr>
              <w:rPr>
                <w:rFonts w:ascii="Arial" w:hAnsi="Arial" w:cs="Arial"/>
                <w:sz w:val="20"/>
                <w:szCs w:val="20"/>
                <w:lang w:val="en-AU"/>
              </w:rPr>
            </w:pPr>
            <w:r>
              <w:rPr>
                <w:rFonts w:ascii="Arial" w:hAnsi="Arial" w:cs="Arial"/>
                <w:sz w:val="20"/>
                <w:szCs w:val="20"/>
                <w:lang w:val="en-AU"/>
              </w:rPr>
              <w:t>Was the player argumentative with you?</w:t>
            </w:r>
          </w:p>
          <w:p w14:paraId="5286F649" w14:textId="77777777" w:rsidR="0065750F" w:rsidRDefault="0065750F" w:rsidP="00CE7F7D">
            <w:pPr>
              <w:rPr>
                <w:rFonts w:ascii="Arial" w:hAnsi="Arial" w:cs="Arial"/>
                <w:sz w:val="20"/>
                <w:szCs w:val="20"/>
                <w:lang w:val="en-AU"/>
              </w:rPr>
            </w:pPr>
            <w:r>
              <w:rPr>
                <w:rFonts w:ascii="Arial" w:hAnsi="Arial" w:cs="Arial"/>
                <w:sz w:val="20"/>
                <w:szCs w:val="20"/>
                <w:lang w:val="en-AU"/>
              </w:rPr>
              <w:t xml:space="preserve">Did the player say something to the opposing team when leaving the field? </w:t>
            </w:r>
          </w:p>
        </w:tc>
      </w:tr>
      <w:tr w:rsidR="0065750F" w14:paraId="38C2A16B" w14:textId="77777777" w:rsidTr="00CE7F7D">
        <w:tc>
          <w:tcPr>
            <w:tcW w:w="4505" w:type="dxa"/>
          </w:tcPr>
          <w:p w14:paraId="7416A5AD"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Had the player been previously warned or YC during the game?</w:t>
            </w:r>
          </w:p>
        </w:tc>
        <w:tc>
          <w:tcPr>
            <w:tcW w:w="4505" w:type="dxa"/>
          </w:tcPr>
          <w:p w14:paraId="23DEE34C" w14:textId="77777777" w:rsidR="0065750F" w:rsidRDefault="0065750F" w:rsidP="00CE7F7D">
            <w:pPr>
              <w:rPr>
                <w:rFonts w:ascii="Arial" w:hAnsi="Arial" w:cs="Arial"/>
                <w:sz w:val="20"/>
                <w:szCs w:val="20"/>
                <w:lang w:val="en-AU"/>
              </w:rPr>
            </w:pPr>
          </w:p>
        </w:tc>
      </w:tr>
      <w:tr w:rsidR="0065750F" w14:paraId="68060657" w14:textId="77777777" w:rsidTr="00CE7F7D">
        <w:tc>
          <w:tcPr>
            <w:tcW w:w="4505" w:type="dxa"/>
          </w:tcPr>
          <w:p w14:paraId="1DB7524D" w14:textId="77777777" w:rsidR="0065750F" w:rsidRPr="00DB5731" w:rsidRDefault="0065750F" w:rsidP="00CE7F7D">
            <w:pPr>
              <w:rPr>
                <w:rFonts w:ascii="Arial" w:hAnsi="Arial" w:cs="Arial"/>
                <w:b/>
                <w:bCs/>
                <w:sz w:val="20"/>
                <w:szCs w:val="20"/>
                <w:lang w:val="en-AU"/>
              </w:rPr>
            </w:pPr>
            <w:r>
              <w:rPr>
                <w:rFonts w:ascii="Arial" w:hAnsi="Arial" w:cs="Arial"/>
                <w:b/>
                <w:bCs/>
                <w:sz w:val="20"/>
                <w:szCs w:val="20"/>
                <w:lang w:val="en-AU"/>
              </w:rPr>
              <w:t>For what offence was the RC issued?</w:t>
            </w:r>
          </w:p>
        </w:tc>
        <w:tc>
          <w:tcPr>
            <w:tcW w:w="4505" w:type="dxa"/>
          </w:tcPr>
          <w:p w14:paraId="1CDD11F1" w14:textId="3EC263C7" w:rsidR="0065750F" w:rsidRDefault="0065750F" w:rsidP="00CE7F7D">
            <w:pPr>
              <w:rPr>
                <w:rFonts w:ascii="Arial" w:hAnsi="Arial" w:cs="Arial"/>
                <w:sz w:val="20"/>
                <w:szCs w:val="20"/>
                <w:lang w:val="en-AU"/>
              </w:rPr>
            </w:pPr>
          </w:p>
        </w:tc>
      </w:tr>
      <w:tr w:rsidR="0065750F" w14:paraId="2E9C703F" w14:textId="77777777" w:rsidTr="00CE7F7D">
        <w:tc>
          <w:tcPr>
            <w:tcW w:w="4505" w:type="dxa"/>
          </w:tcPr>
          <w:p w14:paraId="4A2E35DC" w14:textId="77777777" w:rsidR="0065750F" w:rsidRPr="00DB5731" w:rsidRDefault="0065750F" w:rsidP="00CE7F7D">
            <w:pPr>
              <w:rPr>
                <w:rFonts w:ascii="Arial" w:hAnsi="Arial" w:cs="Arial"/>
                <w:sz w:val="20"/>
                <w:szCs w:val="20"/>
                <w:lang w:val="en-AU"/>
              </w:rPr>
            </w:pPr>
            <w:r>
              <w:rPr>
                <w:rFonts w:ascii="Arial" w:hAnsi="Arial" w:cs="Arial"/>
                <w:b/>
                <w:bCs/>
                <w:sz w:val="20"/>
                <w:szCs w:val="20"/>
                <w:lang w:val="en-AU"/>
              </w:rPr>
              <w:t xml:space="preserve">The scale of seriousness of the player’s conduct was </w:t>
            </w:r>
            <w:r>
              <w:rPr>
                <w:rFonts w:ascii="Arial" w:hAnsi="Arial" w:cs="Arial"/>
                <w:sz w:val="20"/>
                <w:szCs w:val="20"/>
                <w:lang w:val="en-AU"/>
              </w:rPr>
              <w:t xml:space="preserve">(low end, </w:t>
            </w:r>
            <w:proofErr w:type="spellStart"/>
            <w:r>
              <w:rPr>
                <w:rFonts w:ascii="Arial" w:hAnsi="Arial" w:cs="Arial"/>
                <w:sz w:val="20"/>
                <w:szCs w:val="20"/>
                <w:lang w:val="en-AU"/>
              </w:rPr>
              <w:t>mid range</w:t>
            </w:r>
            <w:proofErr w:type="spellEnd"/>
            <w:r>
              <w:rPr>
                <w:rFonts w:ascii="Arial" w:hAnsi="Arial" w:cs="Arial"/>
                <w:sz w:val="20"/>
                <w:szCs w:val="20"/>
                <w:lang w:val="en-AU"/>
              </w:rPr>
              <w:t>, high end)</w:t>
            </w:r>
          </w:p>
        </w:tc>
        <w:tc>
          <w:tcPr>
            <w:tcW w:w="4505" w:type="dxa"/>
          </w:tcPr>
          <w:p w14:paraId="69D5153B" w14:textId="43AB4867" w:rsidR="0065750F" w:rsidRDefault="002D65E8" w:rsidP="00CE7F7D">
            <w:pPr>
              <w:rPr>
                <w:rFonts w:ascii="Arial" w:hAnsi="Arial" w:cs="Arial"/>
                <w:sz w:val="20"/>
                <w:szCs w:val="20"/>
                <w:lang w:val="en-AU"/>
              </w:rPr>
            </w:pPr>
            <w:r>
              <w:rPr>
                <w:rFonts w:ascii="Arial" w:hAnsi="Arial" w:cs="Arial"/>
                <w:sz w:val="20"/>
                <w:szCs w:val="20"/>
                <w:lang w:val="en-AU"/>
              </w:rPr>
              <w:t>Whilst there is no Rugby Australia guideline on what ‘low end’, ‘</w:t>
            </w:r>
            <w:proofErr w:type="spellStart"/>
            <w:r>
              <w:rPr>
                <w:rFonts w:ascii="Arial" w:hAnsi="Arial" w:cs="Arial"/>
                <w:sz w:val="20"/>
                <w:szCs w:val="20"/>
                <w:lang w:val="en-AU"/>
              </w:rPr>
              <w:t>mid range</w:t>
            </w:r>
            <w:proofErr w:type="spellEnd"/>
            <w:r>
              <w:rPr>
                <w:rFonts w:ascii="Arial" w:hAnsi="Arial" w:cs="Arial"/>
                <w:sz w:val="20"/>
                <w:szCs w:val="20"/>
                <w:lang w:val="en-AU"/>
              </w:rPr>
              <w:t>’ and ‘high end’ means, please consider your selection carefully (based on how you perceived the incident). Your selection has a direct impact on the penalties available to the judiciary.</w:t>
            </w:r>
          </w:p>
        </w:tc>
      </w:tr>
      <w:tr w:rsidR="0065750F" w14:paraId="658E4819" w14:textId="77777777" w:rsidTr="00CE7F7D">
        <w:tc>
          <w:tcPr>
            <w:tcW w:w="9010" w:type="dxa"/>
            <w:gridSpan w:val="2"/>
          </w:tcPr>
          <w:p w14:paraId="428AE55F" w14:textId="77777777" w:rsidR="0065750F" w:rsidRPr="00DB5731" w:rsidRDefault="0065750F" w:rsidP="00CE7F7D">
            <w:pPr>
              <w:jc w:val="center"/>
              <w:rPr>
                <w:rFonts w:ascii="Arial" w:hAnsi="Arial" w:cs="Arial"/>
                <w:b/>
                <w:bCs/>
                <w:sz w:val="20"/>
                <w:szCs w:val="20"/>
                <w:lang w:val="en-AU"/>
              </w:rPr>
            </w:pPr>
            <w:r>
              <w:rPr>
                <w:rFonts w:ascii="Arial" w:hAnsi="Arial" w:cs="Arial"/>
                <w:b/>
                <w:bCs/>
                <w:sz w:val="20"/>
                <w:szCs w:val="20"/>
                <w:lang w:val="en-AU"/>
              </w:rPr>
              <w:t xml:space="preserve">Description of Incident </w:t>
            </w:r>
          </w:p>
        </w:tc>
      </w:tr>
      <w:tr w:rsidR="0065750F" w14:paraId="6A1E2771" w14:textId="77777777" w:rsidTr="00CE7F7D">
        <w:tc>
          <w:tcPr>
            <w:tcW w:w="9010" w:type="dxa"/>
            <w:gridSpan w:val="2"/>
          </w:tcPr>
          <w:p w14:paraId="1E70D814" w14:textId="293E39E2" w:rsidR="0065750F" w:rsidRDefault="00955143" w:rsidP="00CE7F7D">
            <w:pPr>
              <w:rPr>
                <w:rFonts w:ascii="Arial" w:hAnsi="Arial" w:cs="Arial"/>
                <w:sz w:val="20"/>
                <w:szCs w:val="20"/>
                <w:lang w:val="en-AU"/>
              </w:rPr>
            </w:pPr>
            <w:r>
              <w:rPr>
                <w:rFonts w:ascii="Arial" w:hAnsi="Arial" w:cs="Arial"/>
                <w:sz w:val="20"/>
                <w:szCs w:val="20"/>
                <w:lang w:val="en-AU"/>
              </w:rPr>
              <w:t xml:space="preserve">Follow the guiding principles set out above </w:t>
            </w:r>
            <w:r w:rsidR="00916333">
              <w:rPr>
                <w:rFonts w:ascii="Arial" w:hAnsi="Arial" w:cs="Arial"/>
                <w:sz w:val="20"/>
                <w:szCs w:val="20"/>
                <w:lang w:val="en-AU"/>
              </w:rPr>
              <w:t>–</w:t>
            </w:r>
            <w:r>
              <w:rPr>
                <w:rFonts w:ascii="Arial" w:hAnsi="Arial" w:cs="Arial"/>
                <w:sz w:val="20"/>
                <w:szCs w:val="20"/>
                <w:lang w:val="en-AU"/>
              </w:rPr>
              <w:t xml:space="preserve"> </w:t>
            </w:r>
            <w:r w:rsidR="00916333">
              <w:rPr>
                <w:rFonts w:ascii="Arial" w:hAnsi="Arial" w:cs="Arial"/>
                <w:sz w:val="20"/>
                <w:szCs w:val="20"/>
                <w:lang w:val="en-AU"/>
              </w:rPr>
              <w:t>describe the incident as succinctly as possibl</w:t>
            </w:r>
            <w:r w:rsidR="00BE6A5F">
              <w:rPr>
                <w:rFonts w:ascii="Arial" w:hAnsi="Arial" w:cs="Arial"/>
                <w:sz w:val="20"/>
                <w:szCs w:val="20"/>
                <w:lang w:val="en-AU"/>
              </w:rPr>
              <w:t xml:space="preserve">e, setting out the relevant facts that led you to making the decision in question. </w:t>
            </w:r>
          </w:p>
        </w:tc>
      </w:tr>
    </w:tbl>
    <w:p w14:paraId="39E1FC37" w14:textId="4942A194" w:rsidR="00311498" w:rsidRPr="00537961" w:rsidRDefault="00311498" w:rsidP="00537961">
      <w:pPr>
        <w:rPr>
          <w:rFonts w:ascii="Arial" w:hAnsi="Arial" w:cs="Arial"/>
          <w:sz w:val="20"/>
          <w:szCs w:val="20"/>
          <w:lang w:val="en-AU"/>
        </w:rPr>
      </w:pPr>
    </w:p>
    <w:sectPr w:rsidR="00311498" w:rsidRPr="00537961" w:rsidSect="00157AA1">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3E35" w14:textId="77777777" w:rsidR="006957F9" w:rsidRDefault="006957F9" w:rsidP="00FA6C2E">
      <w:r>
        <w:separator/>
      </w:r>
    </w:p>
  </w:endnote>
  <w:endnote w:type="continuationSeparator" w:id="0">
    <w:p w14:paraId="55B4EAFE" w14:textId="77777777" w:rsidR="006957F9" w:rsidRDefault="006957F9" w:rsidP="00FA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B96F2" w14:textId="77777777" w:rsidR="006957F9" w:rsidRDefault="006957F9" w:rsidP="00FA6C2E">
      <w:r>
        <w:separator/>
      </w:r>
    </w:p>
  </w:footnote>
  <w:footnote w:type="continuationSeparator" w:id="0">
    <w:p w14:paraId="2F09587B" w14:textId="77777777" w:rsidR="006957F9" w:rsidRDefault="006957F9" w:rsidP="00FA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1694" w14:textId="73B86406" w:rsidR="00FA6C2E" w:rsidRDefault="002F46E1" w:rsidP="002F46E1">
    <w:pPr>
      <w:pStyle w:val="Header"/>
      <w:tabs>
        <w:tab w:val="clear" w:pos="9026"/>
        <w:tab w:val="right" w:pos="9020"/>
      </w:tabs>
    </w:pPr>
    <w:r>
      <w:tab/>
    </w:r>
    <w:r>
      <w:tab/>
    </w:r>
    <w:r w:rsidR="00FA6C2E">
      <w:rPr>
        <w:noProof/>
      </w:rPr>
      <w:drawing>
        <wp:inline distT="0" distB="0" distL="0" distR="0" wp14:anchorId="5D3F54CC" wp14:editId="6F58456E">
          <wp:extent cx="703237" cy="758584"/>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899" cy="7765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61"/>
    <w:rsid w:val="0000368A"/>
    <w:rsid w:val="00005AC9"/>
    <w:rsid w:val="000222AB"/>
    <w:rsid w:val="00030CF3"/>
    <w:rsid w:val="000743A6"/>
    <w:rsid w:val="00076949"/>
    <w:rsid w:val="00086047"/>
    <w:rsid w:val="000A4FB4"/>
    <w:rsid w:val="000E34B1"/>
    <w:rsid w:val="0011767F"/>
    <w:rsid w:val="00134D2A"/>
    <w:rsid w:val="00157AA1"/>
    <w:rsid w:val="00172B16"/>
    <w:rsid w:val="00187805"/>
    <w:rsid w:val="00197DC1"/>
    <w:rsid w:val="001A0331"/>
    <w:rsid w:val="001C7DB2"/>
    <w:rsid w:val="001D764B"/>
    <w:rsid w:val="001F3A78"/>
    <w:rsid w:val="00232E22"/>
    <w:rsid w:val="00247FB4"/>
    <w:rsid w:val="002D0F43"/>
    <w:rsid w:val="002D14FA"/>
    <w:rsid w:val="002D299D"/>
    <w:rsid w:val="002D65E8"/>
    <w:rsid w:val="002D6F3B"/>
    <w:rsid w:val="002F46E1"/>
    <w:rsid w:val="00311498"/>
    <w:rsid w:val="003816AA"/>
    <w:rsid w:val="003958FA"/>
    <w:rsid w:val="003C4008"/>
    <w:rsid w:val="003F067B"/>
    <w:rsid w:val="00413625"/>
    <w:rsid w:val="00414C40"/>
    <w:rsid w:val="00442E81"/>
    <w:rsid w:val="004730B7"/>
    <w:rsid w:val="004A23A0"/>
    <w:rsid w:val="004B12DD"/>
    <w:rsid w:val="004B2F2F"/>
    <w:rsid w:val="004C2ABA"/>
    <w:rsid w:val="004E478B"/>
    <w:rsid w:val="00537961"/>
    <w:rsid w:val="00545598"/>
    <w:rsid w:val="00555E03"/>
    <w:rsid w:val="00565DDE"/>
    <w:rsid w:val="005C49B4"/>
    <w:rsid w:val="005F2C97"/>
    <w:rsid w:val="006161B8"/>
    <w:rsid w:val="0065750F"/>
    <w:rsid w:val="006829B3"/>
    <w:rsid w:val="006957F9"/>
    <w:rsid w:val="006D06F1"/>
    <w:rsid w:val="006D2FFC"/>
    <w:rsid w:val="006F53C2"/>
    <w:rsid w:val="00746157"/>
    <w:rsid w:val="007B1662"/>
    <w:rsid w:val="007C1AE2"/>
    <w:rsid w:val="007E1CFD"/>
    <w:rsid w:val="00825A0C"/>
    <w:rsid w:val="00851746"/>
    <w:rsid w:val="00873FC0"/>
    <w:rsid w:val="008979E3"/>
    <w:rsid w:val="008B0F43"/>
    <w:rsid w:val="008B2621"/>
    <w:rsid w:val="008B5E9D"/>
    <w:rsid w:val="00916333"/>
    <w:rsid w:val="00936926"/>
    <w:rsid w:val="00937F0B"/>
    <w:rsid w:val="009514F5"/>
    <w:rsid w:val="00955143"/>
    <w:rsid w:val="0095567F"/>
    <w:rsid w:val="00974845"/>
    <w:rsid w:val="00987085"/>
    <w:rsid w:val="00A3016C"/>
    <w:rsid w:val="00A4475B"/>
    <w:rsid w:val="00A51117"/>
    <w:rsid w:val="00A527E2"/>
    <w:rsid w:val="00A62181"/>
    <w:rsid w:val="00A64600"/>
    <w:rsid w:val="00A92B5F"/>
    <w:rsid w:val="00A9779E"/>
    <w:rsid w:val="00AA1436"/>
    <w:rsid w:val="00AB3000"/>
    <w:rsid w:val="00AD0940"/>
    <w:rsid w:val="00AD3BFB"/>
    <w:rsid w:val="00AE5606"/>
    <w:rsid w:val="00AF74BB"/>
    <w:rsid w:val="00AF7FE3"/>
    <w:rsid w:val="00B0533C"/>
    <w:rsid w:val="00B204BD"/>
    <w:rsid w:val="00B50942"/>
    <w:rsid w:val="00B837E3"/>
    <w:rsid w:val="00BB6F1D"/>
    <w:rsid w:val="00BC59EE"/>
    <w:rsid w:val="00BE6A5F"/>
    <w:rsid w:val="00BF5E1B"/>
    <w:rsid w:val="00C30089"/>
    <w:rsid w:val="00C427A9"/>
    <w:rsid w:val="00C54D7B"/>
    <w:rsid w:val="00C63295"/>
    <w:rsid w:val="00C831CC"/>
    <w:rsid w:val="00C86773"/>
    <w:rsid w:val="00CA138D"/>
    <w:rsid w:val="00CA6AA1"/>
    <w:rsid w:val="00CC5C5E"/>
    <w:rsid w:val="00CD6272"/>
    <w:rsid w:val="00D23457"/>
    <w:rsid w:val="00D7541C"/>
    <w:rsid w:val="00D926BF"/>
    <w:rsid w:val="00DA23B6"/>
    <w:rsid w:val="00DB1BDF"/>
    <w:rsid w:val="00DB28CC"/>
    <w:rsid w:val="00DB5731"/>
    <w:rsid w:val="00DD07A9"/>
    <w:rsid w:val="00DF63A1"/>
    <w:rsid w:val="00E00C26"/>
    <w:rsid w:val="00E3555B"/>
    <w:rsid w:val="00E46D21"/>
    <w:rsid w:val="00E64A46"/>
    <w:rsid w:val="00E80C3A"/>
    <w:rsid w:val="00E86E5D"/>
    <w:rsid w:val="00E92BF4"/>
    <w:rsid w:val="00EC67B1"/>
    <w:rsid w:val="00ED7B07"/>
    <w:rsid w:val="00EE1D21"/>
    <w:rsid w:val="00F45622"/>
    <w:rsid w:val="00F818D0"/>
    <w:rsid w:val="00F826B9"/>
    <w:rsid w:val="00F90C88"/>
    <w:rsid w:val="00FA6C2E"/>
    <w:rsid w:val="00FB0D83"/>
    <w:rsid w:val="00FC3EED"/>
    <w:rsid w:val="00FD027D"/>
    <w:rsid w:val="00FF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D255"/>
  <w14:defaultImageDpi w14:val="32767"/>
  <w15:chartTrackingRefBased/>
  <w15:docId w15:val="{E471AA22-3DD3-6A42-AAE9-B6ED1161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EED"/>
    <w:rPr>
      <w:color w:val="0563C1" w:themeColor="hyperlink"/>
      <w:u w:val="single"/>
    </w:rPr>
  </w:style>
  <w:style w:type="character" w:styleId="UnresolvedMention">
    <w:name w:val="Unresolved Mention"/>
    <w:basedOn w:val="DefaultParagraphFont"/>
    <w:uiPriority w:val="99"/>
    <w:rsid w:val="00FC3EED"/>
    <w:rPr>
      <w:color w:val="605E5C"/>
      <w:shd w:val="clear" w:color="auto" w:fill="E1DFDD"/>
    </w:rPr>
  </w:style>
  <w:style w:type="paragraph" w:styleId="Header">
    <w:name w:val="header"/>
    <w:basedOn w:val="Normal"/>
    <w:link w:val="HeaderChar"/>
    <w:uiPriority w:val="99"/>
    <w:unhideWhenUsed/>
    <w:rsid w:val="00FA6C2E"/>
    <w:pPr>
      <w:tabs>
        <w:tab w:val="center" w:pos="4513"/>
        <w:tab w:val="right" w:pos="9026"/>
      </w:tabs>
    </w:pPr>
  </w:style>
  <w:style w:type="character" w:customStyle="1" w:styleId="HeaderChar">
    <w:name w:val="Header Char"/>
    <w:basedOn w:val="DefaultParagraphFont"/>
    <w:link w:val="Header"/>
    <w:uiPriority w:val="99"/>
    <w:rsid w:val="00FA6C2E"/>
  </w:style>
  <w:style w:type="paragraph" w:styleId="Footer">
    <w:name w:val="footer"/>
    <w:basedOn w:val="Normal"/>
    <w:link w:val="FooterChar"/>
    <w:uiPriority w:val="99"/>
    <w:unhideWhenUsed/>
    <w:rsid w:val="00FA6C2E"/>
    <w:pPr>
      <w:tabs>
        <w:tab w:val="center" w:pos="4513"/>
        <w:tab w:val="right" w:pos="9026"/>
      </w:tabs>
    </w:pPr>
  </w:style>
  <w:style w:type="character" w:customStyle="1" w:styleId="FooterChar">
    <w:name w:val="Footer Char"/>
    <w:basedOn w:val="DefaultParagraphFont"/>
    <w:link w:val="Footer"/>
    <w:uiPriority w:val="99"/>
    <w:rsid w:val="00FA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Fenton</dc:creator>
  <cp:keywords/>
  <dc:description/>
  <cp:lastModifiedBy>Geoff Rodgers</cp:lastModifiedBy>
  <cp:revision>3</cp:revision>
  <dcterms:created xsi:type="dcterms:W3CDTF">2021-08-06T07:17:00Z</dcterms:created>
  <dcterms:modified xsi:type="dcterms:W3CDTF">2021-08-06T07:17:00Z</dcterms:modified>
</cp:coreProperties>
</file>